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E1" w:rsidRDefault="00F9280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502B0B" wp14:editId="118FF5ED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2947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293" y="21109"/>
                <wp:lineTo x="212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800" w:rsidRPr="00876B8A" w:rsidRDefault="00F92800" w:rsidP="00F92800">
      <w:pPr>
        <w:pStyle w:val="En-tte"/>
        <w:jc w:val="right"/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876B8A"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="00876B8A">
        <w:rPr>
          <w:rFonts w:ascii="Arial Narrow" w:hAnsi="Arial Narrow" w:cs="Calibri"/>
          <w:b/>
          <w:sz w:val="40"/>
          <w:szCs w:val="56"/>
          <w:shd w:val="clear" w:color="auto" w:fill="BF8F00" w:themeFill="accent4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 Pack Collèges-Entreprises 2020-2021</w:t>
      </w:r>
    </w:p>
    <w:p w:rsidR="00F92800" w:rsidRDefault="00F92800" w:rsidP="006A172C">
      <w:pPr>
        <w:spacing w:line="240" w:lineRule="auto"/>
        <w:ind w:right="-428"/>
        <w:jc w:val="center"/>
        <w:rPr>
          <w:rFonts w:ascii="Stencil" w:eastAsiaTheme="minorEastAsia" w:hAnsi="Stencil" w:cs="Arial"/>
          <w:b/>
          <w:sz w:val="32"/>
          <w:szCs w:val="32"/>
        </w:rPr>
      </w:pPr>
    </w:p>
    <w:p w:rsidR="00876B8A" w:rsidRDefault="00F1714D" w:rsidP="00876B8A">
      <w:pPr>
        <w:ind w:left="-567" w:right="-995"/>
        <w:jc w:val="center"/>
        <w:rPr>
          <w:rFonts w:ascii="Candara" w:eastAsiaTheme="minorEastAsia" w:hAnsi="Candara" w:cs="Arial"/>
          <w:b/>
          <w:sz w:val="36"/>
          <w:szCs w:val="32"/>
        </w:rPr>
      </w:pPr>
      <w:r w:rsidRPr="00876B8A">
        <w:rPr>
          <w:rFonts w:ascii="Candara" w:eastAsiaTheme="minorEastAsia" w:hAnsi="Candara" w:cs="Arial"/>
          <w:b/>
          <w:sz w:val="36"/>
          <w:szCs w:val="32"/>
        </w:rPr>
        <w:t xml:space="preserve">LYCEES PROFESSIONNELS </w:t>
      </w:r>
    </w:p>
    <w:p w:rsidR="00F1714D" w:rsidRPr="00A42968" w:rsidRDefault="00876B8A" w:rsidP="00876B8A">
      <w:pPr>
        <w:ind w:left="-567" w:right="-995"/>
        <w:jc w:val="center"/>
        <w:rPr>
          <w:rFonts w:ascii="Candara" w:eastAsiaTheme="minorEastAsia" w:hAnsi="Candara" w:cs="Arial"/>
          <w:b/>
          <w:sz w:val="40"/>
          <w:szCs w:val="32"/>
        </w:rPr>
      </w:pPr>
      <w:r w:rsidRPr="00A42968">
        <w:rPr>
          <w:rFonts w:ascii="Candara" w:eastAsiaTheme="minorEastAsia" w:hAnsi="Candara" w:cs="Arial"/>
          <w:b/>
          <w:sz w:val="40"/>
          <w:szCs w:val="32"/>
        </w:rPr>
        <w:t xml:space="preserve">FORMULAIRE </w:t>
      </w:r>
      <w:r w:rsidR="00F1714D" w:rsidRPr="00A42968">
        <w:rPr>
          <w:rFonts w:ascii="Candara" w:eastAsiaTheme="minorEastAsia" w:hAnsi="Candara" w:cs="Arial"/>
          <w:b/>
          <w:sz w:val="40"/>
          <w:szCs w:val="32"/>
        </w:rPr>
        <w:t xml:space="preserve">D’INSCRIPTION  </w:t>
      </w:r>
    </w:p>
    <w:p w:rsidR="006A172C" w:rsidRPr="00A42968" w:rsidRDefault="00BC033A" w:rsidP="006A172C">
      <w:pPr>
        <w:spacing w:line="240" w:lineRule="auto"/>
        <w:ind w:right="-24"/>
        <w:rPr>
          <w:rFonts w:ascii="Candara" w:hAnsi="Candara" w:cs="Arial"/>
          <w:b/>
          <w:szCs w:val="20"/>
        </w:rPr>
      </w:pPr>
      <w:r>
        <w:rPr>
          <w:rFonts w:ascii="Candara" w:hAnsi="Candara" w:cs="Arial"/>
          <w:b/>
          <w:color w:val="BF8F00" w:themeColor="accent4" w:themeShade="BF"/>
          <w:szCs w:val="20"/>
        </w:rPr>
        <w:t xml:space="preserve">A </w:t>
      </w:r>
      <w:r w:rsidR="006A172C" w:rsidRPr="00BC033A">
        <w:rPr>
          <w:rFonts w:ascii="Candara" w:hAnsi="Candara" w:cs="Arial"/>
          <w:b/>
          <w:color w:val="BF8F00" w:themeColor="accent4" w:themeShade="BF"/>
          <w:szCs w:val="20"/>
        </w:rPr>
        <w:t xml:space="preserve">retourner obligatoirement par mail, </w:t>
      </w:r>
      <w:r w:rsidR="006A172C" w:rsidRPr="00A42968">
        <w:rPr>
          <w:rFonts w:ascii="Candara" w:hAnsi="Candara" w:cs="Arial"/>
          <w:b/>
          <w:szCs w:val="20"/>
        </w:rPr>
        <w:t xml:space="preserve">à </w:t>
      </w:r>
      <w:hyperlink r:id="rId8" w:history="1">
        <w:r w:rsidR="006A172C" w:rsidRPr="00A42968">
          <w:rPr>
            <w:rStyle w:val="Lienhypertexte"/>
            <w:rFonts w:ascii="Candara" w:hAnsi="Candara" w:cs="Arial"/>
            <w:b/>
            <w:szCs w:val="20"/>
          </w:rPr>
          <w:t>magali.sauvage@valdoise.fr</w:t>
        </w:r>
      </w:hyperlink>
      <w:r w:rsidR="006A172C" w:rsidRPr="00A42968">
        <w:rPr>
          <w:rStyle w:val="Lienhypertexte"/>
          <w:rFonts w:ascii="Candara" w:hAnsi="Candara" w:cs="Arial"/>
          <w:szCs w:val="20"/>
        </w:rPr>
        <w:t xml:space="preserve">, </w:t>
      </w:r>
      <w:r w:rsidR="00876B8A" w:rsidRPr="00BC033A">
        <w:rPr>
          <w:rFonts w:ascii="Candara" w:hAnsi="Candara" w:cs="Arial"/>
          <w:b/>
          <w:color w:val="BF8F00" w:themeColor="accent4" w:themeShade="BF"/>
          <w:szCs w:val="20"/>
        </w:rPr>
        <w:t>avant le 04 Octobre 2020</w:t>
      </w:r>
      <w:r w:rsidR="00E80169">
        <w:rPr>
          <w:rFonts w:ascii="Candara" w:hAnsi="Candara" w:cs="Arial"/>
          <w:b/>
          <w:color w:val="BF8F00" w:themeColor="accent4" w:themeShade="BF"/>
          <w:szCs w:val="20"/>
        </w:rPr>
        <w:t>.</w:t>
      </w:r>
    </w:p>
    <w:p w:rsidR="006A172C" w:rsidRDefault="006A172C" w:rsidP="006A172C">
      <w:pPr>
        <w:spacing w:line="240" w:lineRule="auto"/>
        <w:ind w:right="-2"/>
        <w:rPr>
          <w:rFonts w:ascii="Candara" w:hAnsi="Candara" w:cs="Arial"/>
          <w:b/>
          <w:szCs w:val="20"/>
        </w:rPr>
      </w:pPr>
      <w:r w:rsidRPr="00A42968">
        <w:rPr>
          <w:rFonts w:ascii="Candara" w:hAnsi="Candara" w:cs="Arial"/>
          <w:szCs w:val="20"/>
        </w:rPr>
        <w:t xml:space="preserve">Sans retour de </w:t>
      </w:r>
      <w:r w:rsidR="00876B8A" w:rsidRPr="00A42968">
        <w:rPr>
          <w:rFonts w:ascii="Candara" w:hAnsi="Candara" w:cs="Arial"/>
          <w:szCs w:val="20"/>
        </w:rPr>
        <w:t xml:space="preserve">ce formulaire </w:t>
      </w:r>
      <w:r w:rsidRPr="00A42968">
        <w:rPr>
          <w:rFonts w:ascii="Candara" w:hAnsi="Candara" w:cs="Arial"/>
          <w:szCs w:val="20"/>
        </w:rPr>
        <w:t xml:space="preserve">d’inscription, nous ne </w:t>
      </w:r>
      <w:r w:rsidR="00876B8A" w:rsidRPr="00A42968">
        <w:rPr>
          <w:rFonts w:ascii="Candara" w:hAnsi="Candara" w:cs="Arial"/>
          <w:szCs w:val="20"/>
        </w:rPr>
        <w:t>pourrons</w:t>
      </w:r>
      <w:r w:rsidR="00BC033A">
        <w:rPr>
          <w:rFonts w:ascii="Candara" w:hAnsi="Candara" w:cs="Arial"/>
          <w:szCs w:val="20"/>
        </w:rPr>
        <w:t xml:space="preserve"> prendre</w:t>
      </w:r>
      <w:r w:rsidR="00876B8A" w:rsidRPr="00A42968">
        <w:rPr>
          <w:rFonts w:ascii="Candara" w:hAnsi="Candara" w:cs="Arial"/>
          <w:szCs w:val="20"/>
        </w:rPr>
        <w:t xml:space="preserve"> </w:t>
      </w:r>
      <w:r w:rsidRPr="00A42968">
        <w:rPr>
          <w:rFonts w:ascii="Candara" w:hAnsi="Candara" w:cs="Arial"/>
          <w:szCs w:val="20"/>
        </w:rPr>
        <w:t xml:space="preserve">en compte votre </w:t>
      </w:r>
      <w:r w:rsidR="00BC033A">
        <w:rPr>
          <w:rFonts w:ascii="Candara" w:hAnsi="Candara" w:cs="Arial"/>
          <w:szCs w:val="20"/>
        </w:rPr>
        <w:t>candidature</w:t>
      </w:r>
      <w:r w:rsidRPr="00A42968">
        <w:rPr>
          <w:rFonts w:ascii="Candara" w:hAnsi="Candara" w:cs="Arial"/>
          <w:b/>
          <w:szCs w:val="20"/>
        </w:rPr>
        <w:t xml:space="preserve"> (Réunion obligatoire le </w:t>
      </w:r>
      <w:r w:rsidR="00876B8A" w:rsidRPr="00A42968">
        <w:rPr>
          <w:rFonts w:ascii="Candara" w:hAnsi="Candara" w:cs="Arial"/>
          <w:b/>
          <w:color w:val="C00000"/>
          <w:szCs w:val="20"/>
        </w:rPr>
        <w:t>MERCREDI 14 OCTOBRE 2020</w:t>
      </w:r>
      <w:r w:rsidRPr="00A42968">
        <w:rPr>
          <w:rFonts w:ascii="Candara" w:hAnsi="Candara" w:cs="Arial"/>
          <w:b/>
          <w:szCs w:val="20"/>
        </w:rPr>
        <w:t>)</w:t>
      </w:r>
    </w:p>
    <w:p w:rsidR="00BC033A" w:rsidRPr="00BC033A" w:rsidRDefault="00BC033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b/>
          <w:color w:val="70AD47" w:themeColor="accent6"/>
          <w:szCs w:val="20"/>
        </w:rPr>
      </w:pPr>
      <w:r w:rsidRPr="00BC033A">
        <w:rPr>
          <w:rFonts w:ascii="Candara" w:hAnsi="Candara" w:cs="Arial"/>
          <w:b/>
          <w:u w:val="single"/>
        </w:rPr>
        <w:t>Contact de l’établissement :</w:t>
      </w:r>
    </w:p>
    <w:p w:rsidR="00F1714D" w:rsidRPr="00A42968" w:rsidRDefault="00F1714D" w:rsidP="00F17BF7">
      <w:pPr>
        <w:tabs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Nom du Lycée </w:t>
      </w:r>
      <w:r w:rsidRPr="00A42968">
        <w:rPr>
          <w:rFonts w:ascii="Candara" w:hAnsi="Candara" w:cs="Arial"/>
          <w:szCs w:val="20"/>
        </w:rPr>
        <w:tab/>
      </w:r>
    </w:p>
    <w:p w:rsidR="00F1714D" w:rsidRPr="00A42968" w:rsidRDefault="00F1714D" w:rsidP="00F17BF7">
      <w:pPr>
        <w:tabs>
          <w:tab w:val="left" w:leader="dot" w:pos="4962"/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Ville </w:t>
      </w:r>
      <w:r w:rsidRPr="00A42968">
        <w:rPr>
          <w:rFonts w:ascii="Candara" w:hAnsi="Candara" w:cs="Arial"/>
          <w:szCs w:val="20"/>
        </w:rPr>
        <w:tab/>
        <w:t xml:space="preserve"> Bassin</w:t>
      </w:r>
      <w:r w:rsidRPr="00A42968">
        <w:rPr>
          <w:rFonts w:ascii="Candara" w:hAnsi="Candara" w:cs="Arial"/>
          <w:szCs w:val="20"/>
        </w:rPr>
        <w:tab/>
        <w:t xml:space="preserve"> </w:t>
      </w:r>
    </w:p>
    <w:p w:rsidR="00F1714D" w:rsidRPr="00A42968" w:rsidRDefault="00F1714D" w:rsidP="006A172C">
      <w:pPr>
        <w:tabs>
          <w:tab w:val="left" w:leader="dot" w:pos="4962"/>
          <w:tab w:val="left" w:leader="dot" w:pos="9639"/>
        </w:tabs>
        <w:spacing w:line="240" w:lineRule="auto"/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Nom Proviseur </w:t>
      </w:r>
      <w:r w:rsidRPr="00A42968">
        <w:rPr>
          <w:rFonts w:ascii="Candara" w:hAnsi="Candara" w:cs="Arial"/>
          <w:szCs w:val="20"/>
        </w:rPr>
        <w:tab/>
        <w:t xml:space="preserve"> Courriel</w:t>
      </w:r>
      <w:r w:rsidRPr="00A42968">
        <w:rPr>
          <w:rFonts w:ascii="Candara" w:hAnsi="Candara" w:cs="Arial"/>
          <w:szCs w:val="20"/>
        </w:rPr>
        <w:tab/>
        <w:t xml:space="preserve"> </w:t>
      </w:r>
    </w:p>
    <w:p w:rsidR="006A172C" w:rsidRPr="00A42968" w:rsidRDefault="006A172C" w:rsidP="006A172C">
      <w:pPr>
        <w:tabs>
          <w:tab w:val="left" w:leader="dot" w:pos="9639"/>
          <w:tab w:val="left" w:leader="dot" w:pos="9923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 xml:space="preserve">Titre : </w:t>
      </w:r>
      <w:r w:rsidRPr="00A42968">
        <w:rPr>
          <w:rFonts w:ascii="Candara" w:hAnsi="Candara" w:cs="Arial"/>
          <w:szCs w:val="20"/>
        </w:rPr>
        <w:sym w:font="Wingdings" w:char="F072"/>
      </w:r>
      <w:r w:rsidRPr="00A42968">
        <w:rPr>
          <w:rFonts w:ascii="Candara" w:hAnsi="Candara" w:cs="Arial"/>
          <w:szCs w:val="20"/>
        </w:rPr>
        <w:t xml:space="preserve"> Madame    </w:t>
      </w:r>
      <w:r w:rsidRPr="00A42968">
        <w:rPr>
          <w:rFonts w:ascii="Candara" w:hAnsi="Candara" w:cs="Arial"/>
          <w:szCs w:val="20"/>
        </w:rPr>
        <w:sym w:font="Wingdings" w:char="F072"/>
      </w:r>
      <w:r w:rsidRPr="00A42968">
        <w:rPr>
          <w:rFonts w:ascii="Candara" w:hAnsi="Candara" w:cs="Arial"/>
          <w:szCs w:val="20"/>
        </w:rPr>
        <w:t xml:space="preserve"> Monsieur - Nom </w:t>
      </w:r>
      <w:r w:rsidR="00876B8A" w:rsidRPr="00A42968">
        <w:rPr>
          <w:rFonts w:ascii="Candara" w:hAnsi="Candara" w:cs="Arial"/>
          <w:szCs w:val="20"/>
        </w:rPr>
        <w:t xml:space="preserve">du référent </w:t>
      </w:r>
      <w:r w:rsidRPr="00A42968">
        <w:rPr>
          <w:rFonts w:ascii="Candara" w:hAnsi="Candara" w:cs="Arial"/>
          <w:szCs w:val="20"/>
        </w:rPr>
        <w:t>:</w:t>
      </w:r>
      <w:r w:rsidRPr="00A42968">
        <w:rPr>
          <w:rFonts w:ascii="Candara" w:hAnsi="Candara" w:cs="Arial"/>
          <w:szCs w:val="20"/>
        </w:rPr>
        <w:tab/>
      </w:r>
    </w:p>
    <w:p w:rsidR="006A172C" w:rsidRPr="00A42968" w:rsidRDefault="006A172C" w:rsidP="006A172C">
      <w:pPr>
        <w:tabs>
          <w:tab w:val="left" w:leader="dot" w:pos="5245"/>
          <w:tab w:val="left" w:leader="dot" w:pos="9639"/>
          <w:tab w:val="left" w:leader="dot" w:pos="9923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>Mail (nominatif) :</w:t>
      </w:r>
      <w:r w:rsidRPr="00A42968">
        <w:rPr>
          <w:rFonts w:ascii="Candara" w:hAnsi="Candara" w:cs="Arial"/>
          <w:szCs w:val="20"/>
        </w:rPr>
        <w:tab/>
        <w:t>@...............</w:t>
      </w:r>
      <w:r w:rsidRPr="00A42968">
        <w:rPr>
          <w:rFonts w:ascii="Candara" w:hAnsi="Candara" w:cs="Arial"/>
          <w:szCs w:val="20"/>
        </w:rPr>
        <w:tab/>
      </w:r>
    </w:p>
    <w:p w:rsidR="006A172C" w:rsidRPr="00A42968" w:rsidRDefault="006A172C" w:rsidP="006A172C">
      <w:pPr>
        <w:tabs>
          <w:tab w:val="left" w:leader="dot" w:pos="5245"/>
          <w:tab w:val="left" w:leader="dot" w:pos="9072"/>
        </w:tabs>
        <w:rPr>
          <w:rFonts w:ascii="Candara" w:hAnsi="Candara" w:cs="Arial"/>
          <w:szCs w:val="20"/>
        </w:rPr>
      </w:pPr>
      <w:r w:rsidRPr="00A42968">
        <w:rPr>
          <w:rFonts w:ascii="Candara" w:hAnsi="Candara" w:cs="Arial"/>
          <w:szCs w:val="20"/>
        </w:rPr>
        <w:t>Tél. mobile :</w:t>
      </w:r>
      <w:r w:rsidRPr="00A42968">
        <w:rPr>
          <w:rFonts w:ascii="Candara" w:hAnsi="Candara" w:cs="Arial"/>
          <w:szCs w:val="20"/>
        </w:rPr>
        <w:tab/>
      </w:r>
    </w:p>
    <w:p w:rsidR="00876B8A" w:rsidRPr="00BC033A" w:rsidRDefault="00876B8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b/>
          <w:u w:val="single"/>
        </w:rPr>
      </w:pPr>
      <w:r w:rsidRPr="00BC033A">
        <w:rPr>
          <w:rFonts w:ascii="Candara" w:hAnsi="Candara" w:cs="Arial"/>
          <w:b/>
          <w:u w:val="single"/>
        </w:rPr>
        <w:t>Public visé</w:t>
      </w:r>
    </w:p>
    <w:p w:rsidR="00876B8A" w:rsidRPr="00A42968" w:rsidRDefault="00F1714D" w:rsidP="00876B8A">
      <w:pPr>
        <w:tabs>
          <w:tab w:val="left" w:pos="4962"/>
          <w:tab w:val="left" w:leader="dot" w:pos="9072"/>
        </w:tabs>
        <w:rPr>
          <w:rFonts w:ascii="Candara" w:eastAsia="Times New Roman" w:hAnsi="Candara" w:cs="Arial"/>
          <w:szCs w:val="20"/>
          <w:lang w:eastAsia="fr-FR"/>
        </w:rPr>
      </w:pPr>
      <w:r w:rsidRPr="00A42968">
        <w:rPr>
          <w:rFonts w:ascii="Candara" w:eastAsia="Times New Roman" w:hAnsi="Candara" w:cs="Arial"/>
          <w:szCs w:val="20"/>
          <w:lang w:eastAsia="fr-FR"/>
        </w:rPr>
        <w:t xml:space="preserve">Classe concernée : </w:t>
      </w:r>
      <w:r w:rsidR="000A4C4F" w:rsidRPr="00A42968">
        <w:rPr>
          <w:rFonts w:ascii="Candara" w:eastAsia="Times New Roman" w:hAnsi="Candara" w:cs="Arial"/>
          <w:b/>
          <w:szCs w:val="20"/>
          <w:lang w:eastAsia="fr-FR"/>
        </w:rPr>
        <w:t>3</w:t>
      </w:r>
      <w:r w:rsidR="000A4C4F" w:rsidRPr="00A42968">
        <w:rPr>
          <w:rFonts w:ascii="Candara" w:eastAsia="Times New Roman" w:hAnsi="Candara" w:cs="Arial"/>
          <w:b/>
          <w:szCs w:val="20"/>
          <w:vertAlign w:val="superscript"/>
          <w:lang w:eastAsia="fr-FR"/>
        </w:rPr>
        <w:t>ème</w:t>
      </w:r>
      <w:r w:rsidR="000A4C4F" w:rsidRPr="00A42968">
        <w:rPr>
          <w:rFonts w:ascii="Candara" w:eastAsia="Times New Roman" w:hAnsi="Candara" w:cs="Arial"/>
          <w:b/>
          <w:szCs w:val="20"/>
          <w:lang w:eastAsia="fr-FR"/>
        </w:rPr>
        <w:t xml:space="preserve"> </w:t>
      </w:r>
      <w:r w:rsidRPr="00A42968">
        <w:rPr>
          <w:rFonts w:ascii="Candara" w:eastAsia="Times New Roman" w:hAnsi="Candara" w:cs="Arial"/>
          <w:b/>
          <w:szCs w:val="20"/>
          <w:lang w:eastAsia="fr-FR"/>
        </w:rPr>
        <w:t>Prépa Métiers</w:t>
      </w:r>
      <w:r w:rsidR="006A172C" w:rsidRPr="00A42968">
        <w:rPr>
          <w:rFonts w:ascii="Candara" w:eastAsia="Times New Roman" w:hAnsi="Candara" w:cs="Arial"/>
          <w:b/>
          <w:szCs w:val="20"/>
          <w:lang w:eastAsia="fr-FR"/>
        </w:rPr>
        <w:t xml:space="preserve">   </w:t>
      </w:r>
      <w:r w:rsidR="006A172C" w:rsidRPr="00A42968">
        <w:rPr>
          <w:rFonts w:ascii="Candara" w:eastAsia="Times New Roman" w:hAnsi="Candara" w:cs="Arial"/>
          <w:b/>
          <w:szCs w:val="20"/>
          <w:lang w:eastAsia="fr-FR"/>
        </w:rPr>
        <w:tab/>
      </w:r>
      <w:r w:rsidRPr="00A42968">
        <w:rPr>
          <w:rFonts w:ascii="Candara" w:eastAsia="Times New Roman" w:hAnsi="Candara" w:cs="Arial"/>
          <w:szCs w:val="20"/>
          <w:lang w:eastAsia="fr-FR"/>
        </w:rPr>
        <w:t xml:space="preserve">Nombre d'élèves : </w:t>
      </w:r>
      <w:r w:rsidRPr="00A42968">
        <w:rPr>
          <w:rFonts w:ascii="Candara" w:eastAsia="Times New Roman" w:hAnsi="Candara" w:cs="Arial"/>
          <w:szCs w:val="20"/>
          <w:lang w:eastAsia="fr-FR"/>
        </w:rPr>
        <w:tab/>
      </w:r>
    </w:p>
    <w:p w:rsidR="00876B8A" w:rsidRPr="00BC033A" w:rsidRDefault="00876B8A" w:rsidP="00BC033A">
      <w:pPr>
        <w:pStyle w:val="Paragraphedeliste"/>
        <w:numPr>
          <w:ilvl w:val="0"/>
          <w:numId w:val="5"/>
        </w:numPr>
        <w:rPr>
          <w:rFonts w:ascii="Candara" w:hAnsi="Candara" w:cs="Arial"/>
          <w:u w:val="single"/>
        </w:rPr>
      </w:pPr>
      <w:r w:rsidRPr="00BC033A">
        <w:rPr>
          <w:rFonts w:ascii="Candara" w:hAnsi="Candara" w:cs="Arial"/>
          <w:u w:val="single"/>
        </w:rPr>
        <w:t>Période(s) de stage(s):</w:t>
      </w:r>
    </w:p>
    <w:p w:rsidR="00876B8A" w:rsidRPr="00A42968" w:rsidRDefault="00604E71" w:rsidP="00876B8A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="00035B12" w:rsidRPr="00A42968">
        <w:rPr>
          <w:rFonts w:ascii="Candara" w:hAnsi="Candara" w:cs="Arial"/>
        </w:rPr>
        <w:t>u</w:t>
      </w:r>
      <w:r w:rsidR="00035B12">
        <w:rPr>
          <w:rStyle w:val="Sous-titreCar"/>
        </w:rPr>
        <w:t xml:space="preserve"> </w:t>
      </w:r>
      <w:sdt>
        <w:sdtPr>
          <w:rPr>
            <w:rStyle w:val="Sous-titreCar"/>
          </w:rPr>
          <w:id w:val="195203128"/>
          <w:placeholder>
            <w:docPart w:val="2BBD43F6C0DE46D080C44582D4ABF18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="00035B12" w:rsidRPr="00C21BC1">
            <w:rPr>
              <w:rStyle w:val="Textedelespacerserv"/>
            </w:rPr>
            <w:t>Cliquez ici pour entrer une date.</w:t>
          </w:r>
        </w:sdtContent>
      </w:sdt>
      <w:r w:rsidR="00035B12">
        <w:rPr>
          <w:rFonts w:ascii="Candara" w:hAnsi="Candara" w:cs="Arial"/>
        </w:rPr>
        <w:t xml:space="preserve"> </w:t>
      </w:r>
      <w:r w:rsidR="00876B8A"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071698107"/>
          <w:placeholder>
            <w:docPart w:val="9D259F7CC1464E4DADF3ED0CBE95D4B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="00E80169"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1598747983"/>
          <w:placeholder>
            <w:docPart w:val="5467778EF98745C08BB77946D5C96D5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857477697"/>
          <w:placeholder>
            <w:docPart w:val="3F44E251A67F4B03A28AEF526A975D90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-699780321"/>
          <w:placeholder>
            <w:docPart w:val="4F144E800F354DF88F95DC5EAEF54290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964226466"/>
          <w:placeholder>
            <w:docPart w:val="CC437345845B43DE943AA3ADB5FFB3B7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E80169" w:rsidRPr="00A42968" w:rsidRDefault="00E80169" w:rsidP="00E80169">
      <w:pPr>
        <w:rPr>
          <w:rFonts w:ascii="Candara" w:hAnsi="Candara" w:cs="Arial"/>
        </w:rPr>
      </w:pPr>
      <w:r>
        <w:rPr>
          <w:rFonts w:ascii="Candara" w:hAnsi="Candara" w:cs="Arial"/>
        </w:rPr>
        <w:t>D</w:t>
      </w:r>
      <w:r w:rsidRPr="00A42968">
        <w:rPr>
          <w:rFonts w:ascii="Candara" w:hAnsi="Candara" w:cs="Arial"/>
        </w:rPr>
        <w:t>u</w:t>
      </w:r>
      <w:r>
        <w:rPr>
          <w:rStyle w:val="Sous-titreCar"/>
        </w:rPr>
        <w:t xml:space="preserve"> </w:t>
      </w:r>
      <w:sdt>
        <w:sdtPr>
          <w:rPr>
            <w:rStyle w:val="Sous-titreCar"/>
          </w:rPr>
          <w:id w:val="-1264604464"/>
          <w:placeholder>
            <w:docPart w:val="6DBFAFF1C40E4BC1BF6DB0380F7B2706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  <w:r>
        <w:rPr>
          <w:rFonts w:ascii="Candara" w:hAnsi="Candara" w:cs="Arial"/>
        </w:rPr>
        <w:t xml:space="preserve"> </w:t>
      </w:r>
      <w:r w:rsidRPr="00A42968">
        <w:rPr>
          <w:rFonts w:ascii="Candara" w:hAnsi="Candara" w:cs="Arial"/>
        </w:rPr>
        <w:t xml:space="preserve">Au </w:t>
      </w:r>
      <w:sdt>
        <w:sdtPr>
          <w:rPr>
            <w:rStyle w:val="Sous-titreCar"/>
          </w:rPr>
          <w:id w:val="1389536376"/>
          <w:placeholder>
            <w:docPart w:val="614177120CAB4EE59363ABA1E8769B41"/>
          </w:placeholder>
          <w:showingPlcHdr/>
          <w15:color w:val="0000FF"/>
          <w:date>
            <w:dateFormat w:val="dd.MM.yyyy"/>
            <w:lid w:val="fr-FR"/>
            <w:storeMappedDataAs w:val="text"/>
            <w:calendar w:val="gregorian"/>
          </w:date>
        </w:sdtPr>
        <w:sdtEndPr>
          <w:rPr>
            <w:rStyle w:val="Policepardfaut"/>
            <w:rFonts w:ascii="Candara" w:eastAsiaTheme="minorHAnsi" w:hAnsi="Candara" w:cs="Arial"/>
            <w:color w:val="auto"/>
            <w:spacing w:val="0"/>
          </w:rPr>
        </w:sdtEndPr>
        <w:sdtContent>
          <w:r w:rsidRPr="00C21BC1">
            <w:rPr>
              <w:rStyle w:val="Textedelespacerserv"/>
            </w:rPr>
            <w:t>Cliquez ici pour entrer une date.</w:t>
          </w:r>
        </w:sdtContent>
      </w:sdt>
    </w:p>
    <w:p w:rsidR="00A42968" w:rsidRPr="00A42968" w:rsidRDefault="00A42968" w:rsidP="006A172C">
      <w:pPr>
        <w:tabs>
          <w:tab w:val="left" w:pos="4962"/>
          <w:tab w:val="left" w:leader="dot" w:pos="9639"/>
        </w:tabs>
        <w:rPr>
          <w:rFonts w:ascii="Candara" w:hAnsi="Candara" w:cs="Arial"/>
        </w:rPr>
      </w:pPr>
    </w:p>
    <w:p w:rsidR="00A42968" w:rsidRPr="00A42968" w:rsidRDefault="00A42968" w:rsidP="00A42968">
      <w:pPr>
        <w:rPr>
          <w:rFonts w:ascii="Candara" w:hAnsi="Candara" w:cs="Arial"/>
          <w:b/>
          <w:u w:val="single"/>
        </w:rPr>
      </w:pPr>
      <w:r w:rsidRPr="00A42968">
        <w:rPr>
          <w:rFonts w:ascii="Candara" w:hAnsi="Candara" w:cs="Arial"/>
          <w:b/>
          <w:u w:val="single"/>
        </w:rPr>
        <w:t xml:space="preserve">Diagnostic et motivation pour le projet : </w:t>
      </w:r>
    </w:p>
    <w:p w:rsidR="00E80169" w:rsidRDefault="00A42968" w:rsidP="00A42968">
      <w:pPr>
        <w:rPr>
          <w:rFonts w:ascii="Candara" w:hAnsi="Candara" w:cs="Arial"/>
          <w:b/>
        </w:rPr>
      </w:pPr>
      <w:r w:rsidRPr="00A42968">
        <w:rPr>
          <w:rFonts w:ascii="Candara" w:hAnsi="Candara" w:cs="Arial"/>
          <w:b/>
        </w:rPr>
        <w:t>Quelles sont les motivations qui vous conduisent à souscrire à ce dispositif ?</w:t>
      </w:r>
    </w:p>
    <w:sdt>
      <w:sdtPr>
        <w:rPr>
          <w:rStyle w:val="Style4"/>
        </w:rPr>
        <w:id w:val="196665370"/>
        <w:placeholder>
          <w:docPart w:val="74652111C3AD47B2ACA778E558CA16F7"/>
        </w:placeholder>
        <w:showingPlcHdr/>
        <w15:appearance w15:val="hidden"/>
      </w:sdtPr>
      <w:sdtEndPr>
        <w:rPr>
          <w:rStyle w:val="Policepardfaut"/>
          <w:rFonts w:asciiTheme="minorHAnsi" w:hAnsiTheme="minorHAnsi" w:cs="Arial"/>
          <w:b/>
          <w:i w:val="0"/>
          <w:color w:val="auto"/>
        </w:rPr>
      </w:sdtEndPr>
      <w:sdtContent>
        <w:p w:rsidR="00E80169" w:rsidRDefault="00E80169" w:rsidP="00E80169">
          <w:pPr>
            <w:rPr>
              <w:rFonts w:ascii="Candara" w:hAnsi="Candara" w:cs="Arial"/>
              <w:b/>
            </w:rPr>
          </w:pPr>
          <w:r w:rsidRPr="00C21BC1">
            <w:rPr>
              <w:rStyle w:val="Textedelespacerserv"/>
            </w:rPr>
            <w:t>Cliquez ici pour entrer du texte.</w:t>
          </w:r>
        </w:p>
      </w:sdtContent>
    </w:sdt>
    <w:p w:rsidR="00E80169" w:rsidRDefault="00E80169" w:rsidP="00E80169">
      <w:pPr>
        <w:rPr>
          <w:rFonts w:ascii="Candara" w:hAnsi="Candara" w:cs="Arial"/>
          <w:b/>
        </w:rPr>
      </w:pPr>
      <w:r w:rsidRPr="00A42968">
        <w:rPr>
          <w:rFonts w:ascii="Candara" w:hAnsi="Candara" w:cs="Arial"/>
          <w:b/>
        </w:rPr>
        <w:t xml:space="preserve"> </w:t>
      </w:r>
      <w:r w:rsidR="00A42968" w:rsidRPr="00A42968">
        <w:rPr>
          <w:rFonts w:ascii="Candara" w:hAnsi="Candara" w:cs="Arial"/>
          <w:b/>
        </w:rPr>
        <w:t>Dans quelle démarche globale s’inscrit cette action ?</w:t>
      </w:r>
    </w:p>
    <w:sdt>
      <w:sdtPr>
        <w:rPr>
          <w:rStyle w:val="Style4"/>
        </w:rPr>
        <w:id w:val="906271630"/>
        <w:placeholder>
          <w:docPart w:val="4AEF2446342C40859F1BAFCB9A9FD3CD"/>
        </w:placeholder>
        <w:showingPlcHdr/>
        <w15:appearance w15:val="hidden"/>
      </w:sdtPr>
      <w:sdtEndPr>
        <w:rPr>
          <w:rStyle w:val="Policepardfaut"/>
          <w:rFonts w:asciiTheme="minorHAnsi" w:hAnsiTheme="minorHAnsi" w:cs="Arial"/>
          <w:b/>
          <w:i w:val="0"/>
          <w:color w:val="auto"/>
        </w:rPr>
      </w:sdtEndPr>
      <w:sdtContent>
        <w:p w:rsidR="00E80169" w:rsidRDefault="00E80169" w:rsidP="00A42968">
          <w:pPr>
            <w:rPr>
              <w:rFonts w:ascii="Candara" w:hAnsi="Candara" w:cs="Arial"/>
              <w:b/>
            </w:rPr>
          </w:pPr>
          <w:r w:rsidRPr="00C21BC1">
            <w:rPr>
              <w:rStyle w:val="Textedelespacerserv"/>
            </w:rPr>
            <w:t>Cliquez ici pour entrer du texte.</w:t>
          </w:r>
        </w:p>
      </w:sdtContent>
    </w:sdt>
    <w:p w:rsidR="00A42968" w:rsidRPr="00E80169" w:rsidRDefault="00A42968" w:rsidP="00A42968">
      <w:pPr>
        <w:rPr>
          <w:rFonts w:ascii="Candara" w:hAnsi="Candara" w:cs="Arial"/>
          <w:b/>
        </w:rPr>
      </w:pPr>
    </w:p>
    <w:p w:rsidR="00F1714D" w:rsidRDefault="00F1714D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A42968" w:rsidRDefault="00A42968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E80169" w:rsidRPr="00876B8A" w:rsidRDefault="00E80169" w:rsidP="00F1714D">
      <w:pPr>
        <w:tabs>
          <w:tab w:val="left" w:leader="dot" w:pos="4536"/>
        </w:tabs>
        <w:spacing w:after="0" w:line="240" w:lineRule="auto"/>
        <w:rPr>
          <w:rFonts w:ascii="Candara" w:eastAsia="Times New Roman" w:hAnsi="Candara" w:cs="Arial"/>
          <w:sz w:val="20"/>
          <w:szCs w:val="20"/>
          <w:lang w:eastAsia="fr-FR"/>
        </w:rPr>
      </w:pPr>
    </w:p>
    <w:p w:rsidR="006A172C" w:rsidRPr="00876B8A" w:rsidRDefault="00F92800" w:rsidP="00F92800">
      <w:pPr>
        <w:pStyle w:val="Paragraphedeliste"/>
        <w:tabs>
          <w:tab w:val="left" w:leader="dot" w:pos="5245"/>
          <w:tab w:val="left" w:leader="dot" w:pos="9072"/>
        </w:tabs>
        <w:ind w:left="0"/>
        <w:rPr>
          <w:rFonts w:ascii="Candara" w:hAnsi="Candara" w:cs="Arial"/>
          <w:b/>
          <w:i/>
          <w:sz w:val="20"/>
          <w:szCs w:val="20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1 </w:t>
      </w:r>
      <w:r w:rsidR="006A172C" w:rsidRPr="00876B8A">
        <w:rPr>
          <w:rFonts w:ascii="Candara" w:hAnsi="Candara" w:cs="Arial"/>
          <w:b/>
          <w:sz w:val="20"/>
          <w:szCs w:val="20"/>
          <w:u w:val="single"/>
        </w:rPr>
        <w:t>– DECOUVERTE DE L’ENTREPRISE</w:t>
      </w:r>
    </w:p>
    <w:p w:rsidR="00A42968" w:rsidRPr="00A42968" w:rsidRDefault="00A42968" w:rsidP="00F92800">
      <w:pPr>
        <w:tabs>
          <w:tab w:val="left" w:leader="dot" w:pos="9072"/>
        </w:tabs>
        <w:spacing w:after="0"/>
        <w:jc w:val="both"/>
        <w:rPr>
          <w:rFonts w:ascii="Candara" w:hAnsi="Candara" w:cs="Arial"/>
          <w:b/>
          <w:color w:val="C00000"/>
          <w:sz w:val="20"/>
          <w:szCs w:val="20"/>
        </w:rPr>
      </w:pPr>
      <w:r w:rsidRPr="00A42968">
        <w:rPr>
          <w:rFonts w:ascii="Candara" w:hAnsi="Candara"/>
        </w:rPr>
        <w:t xml:space="preserve">Ce premier module comprend </w:t>
      </w:r>
      <w:r w:rsidRPr="00BC033A">
        <w:rPr>
          <w:rFonts w:ascii="Candara" w:hAnsi="Candara"/>
          <w:b/>
        </w:rPr>
        <w:t>2 heures de conférence</w:t>
      </w:r>
      <w:r w:rsidRPr="00A42968">
        <w:rPr>
          <w:rFonts w:ascii="Candara" w:hAnsi="Candara"/>
        </w:rPr>
        <w:t xml:space="preserve"> en classe sur le monde de l'entreprise</w:t>
      </w:r>
      <w:r w:rsidRPr="00A42968">
        <w:rPr>
          <w:rFonts w:ascii="Candara" w:hAnsi="Candara" w:cs="Arial"/>
          <w:b/>
          <w:color w:val="C00000"/>
          <w:sz w:val="20"/>
          <w:szCs w:val="20"/>
        </w:rPr>
        <w:t xml:space="preserve"> </w:t>
      </w:r>
    </w:p>
    <w:p w:rsidR="006A172C" w:rsidRPr="00876B8A" w:rsidRDefault="006A172C" w:rsidP="00F92800">
      <w:pPr>
        <w:tabs>
          <w:tab w:val="left" w:leader="dot" w:pos="9072"/>
        </w:tabs>
        <w:spacing w:after="0"/>
        <w:jc w:val="both"/>
        <w:rPr>
          <w:rFonts w:ascii="Candara" w:hAnsi="Candara" w:cs="Arial"/>
          <w:b/>
          <w:sz w:val="20"/>
          <w:szCs w:val="20"/>
        </w:rPr>
      </w:pPr>
      <w:r w:rsidRPr="00876B8A">
        <w:rPr>
          <w:rFonts w:ascii="Candara" w:hAnsi="Candara" w:cs="Arial"/>
          <w:b/>
          <w:color w:val="C00000"/>
          <w:sz w:val="20"/>
          <w:szCs w:val="20"/>
        </w:rPr>
        <w:t xml:space="preserve">Préparation de la visite et la visite en entreprise sur une ½ journée :   </w:t>
      </w:r>
      <w:r w:rsidR="007D0FB4" w:rsidRPr="00876B8A">
        <w:rPr>
          <w:rFonts w:ascii="Candara" w:hAnsi="Candara" w:cs="Arial"/>
          <w:b/>
          <w:color w:val="C00000"/>
          <w:sz w:val="20"/>
          <w:szCs w:val="20"/>
        </w:rPr>
        <w:t xml:space="preserve">                       </w:t>
      </w:r>
      <w:r w:rsidRPr="00876B8A">
        <w:rPr>
          <w:rFonts w:ascii="Candara" w:hAnsi="Candara" w:cs="Arial"/>
          <w:b/>
          <w:color w:val="C00000"/>
          <w:sz w:val="20"/>
          <w:szCs w:val="20"/>
        </w:rPr>
        <w:t xml:space="preserve">    </w:t>
      </w:r>
      <w:r w:rsidRPr="00876B8A">
        <w:rPr>
          <w:rFonts w:ascii="Candara" w:hAnsi="Candara" w:cs="Arial"/>
          <w:color w:val="C00000"/>
          <w:sz w:val="20"/>
          <w:szCs w:val="20"/>
        </w:rPr>
        <w:t xml:space="preserve">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7229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76B8A">
        <w:rPr>
          <w:rFonts w:ascii="Candara" w:hAnsi="Candara" w:cs="Arial"/>
          <w:b/>
          <w:sz w:val="20"/>
          <w:szCs w:val="20"/>
        </w:rPr>
        <w:t xml:space="preserve"> Oui         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2085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8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76B8A">
        <w:rPr>
          <w:rFonts w:ascii="Candara" w:hAnsi="Candara" w:cs="Arial"/>
          <w:b/>
          <w:sz w:val="20"/>
          <w:szCs w:val="20"/>
        </w:rPr>
        <w:t xml:space="preserve"> Non</w:t>
      </w:r>
    </w:p>
    <w:p w:rsidR="006A172C" w:rsidRPr="00BC033A" w:rsidRDefault="006A172C" w:rsidP="00F92800">
      <w:pPr>
        <w:pStyle w:val="Paragraphedeliste"/>
        <w:tabs>
          <w:tab w:val="left" w:leader="dot" w:pos="5245"/>
          <w:tab w:val="left" w:leader="dot" w:pos="9072"/>
        </w:tabs>
        <w:spacing w:after="0"/>
        <w:ind w:left="0"/>
        <w:jc w:val="both"/>
        <w:rPr>
          <w:rFonts w:ascii="Candara" w:hAnsi="Candara" w:cs="Arial"/>
          <w:b/>
          <w:i/>
          <w:color w:val="BF8F00" w:themeColor="accent4" w:themeShade="BF"/>
          <w:sz w:val="20"/>
          <w:szCs w:val="20"/>
        </w:rPr>
      </w:pPr>
      <w:r w:rsidRPr="00BC033A">
        <w:rPr>
          <w:rFonts w:ascii="Candara" w:hAnsi="Candara" w:cs="Arial"/>
          <w:b/>
          <w:i/>
          <w:color w:val="BF8F00" w:themeColor="accent4" w:themeShade="BF"/>
          <w:sz w:val="20"/>
          <w:szCs w:val="20"/>
        </w:rPr>
        <w:t>(Préparation et visite d’entreprise sont optionnelles mais inséparables)</w:t>
      </w:r>
    </w:p>
    <w:p w:rsidR="006A172C" w:rsidRPr="00876B8A" w:rsidRDefault="006A172C" w:rsidP="00F92800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Candara" w:hAnsi="Candara" w:cs="Arial"/>
          <w:b/>
          <w:sz w:val="20"/>
          <w:szCs w:val="20"/>
        </w:rPr>
      </w:pPr>
    </w:p>
    <w:p w:rsidR="006A172C" w:rsidRPr="00876B8A" w:rsidRDefault="00BC033A" w:rsidP="00F92800">
      <w:pPr>
        <w:tabs>
          <w:tab w:val="left" w:leader="dot" w:pos="9072"/>
        </w:tabs>
        <w:rPr>
          <w:rFonts w:ascii="Candara" w:hAnsi="Candara" w:cs="Arial"/>
          <w:b/>
          <w:sz w:val="20"/>
          <w:szCs w:val="20"/>
        </w:rPr>
      </w:pPr>
      <w:r w:rsidRPr="00BC033A">
        <w:rPr>
          <w:rFonts w:ascii="Candara" w:hAnsi="Candara" w:cs="Arial"/>
          <w:color w:val="BF8F00" w:themeColor="accent4" w:themeShade="BF"/>
          <w:sz w:val="20"/>
          <w:szCs w:val="20"/>
        </w:rPr>
        <w:sym w:font="Wingdings" w:char="F0E8"/>
      </w:r>
      <w:r w:rsidR="006A172C" w:rsidRPr="00876B8A">
        <w:rPr>
          <w:rFonts w:ascii="Candara" w:hAnsi="Candara" w:cs="Arial"/>
          <w:sz w:val="20"/>
          <w:szCs w:val="20"/>
        </w:rPr>
        <w:t xml:space="preserve">Dans le cadre du plan Vigipirate, le </w:t>
      </w:r>
      <w:r w:rsidR="006A172C" w:rsidRPr="00876B8A">
        <w:rPr>
          <w:rFonts w:ascii="Candara" w:hAnsi="Candara" w:cs="Arial"/>
          <w:b/>
          <w:sz w:val="20"/>
          <w:szCs w:val="20"/>
        </w:rPr>
        <w:t>chef d’établissement autorise le transport en bus</w:t>
      </w:r>
      <w:r w:rsidR="007D0FB4" w:rsidRPr="00876B8A">
        <w:rPr>
          <w:rFonts w:ascii="Candara" w:hAnsi="Candara" w:cs="Arial"/>
          <w:sz w:val="20"/>
          <w:szCs w:val="20"/>
        </w:rPr>
        <w:t xml:space="preserve"> des élèves pour la visite </w:t>
      </w:r>
      <w:r w:rsidR="006A172C" w:rsidRPr="00876B8A">
        <w:rPr>
          <w:rFonts w:ascii="Candara" w:hAnsi="Candara" w:cs="Arial"/>
          <w:sz w:val="20"/>
          <w:szCs w:val="20"/>
        </w:rPr>
        <w:t xml:space="preserve">d’entreprise                                                      </w:t>
      </w:r>
      <w:r w:rsidR="007D0FB4" w:rsidRPr="00876B8A">
        <w:rPr>
          <w:rFonts w:ascii="Candara" w:hAnsi="Candara" w:cs="Arial"/>
          <w:sz w:val="20"/>
          <w:szCs w:val="20"/>
        </w:rPr>
        <w:t xml:space="preserve">                                                                      </w:t>
      </w:r>
      <w:r w:rsidR="006A172C" w:rsidRPr="00876B8A">
        <w:rPr>
          <w:rFonts w:ascii="Candara" w:hAnsi="Candara" w:cs="Arial"/>
          <w:sz w:val="20"/>
          <w:szCs w:val="20"/>
        </w:rPr>
        <w:t xml:space="preserve">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9676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2C" w:rsidRPr="00876B8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A172C" w:rsidRPr="00876B8A">
        <w:rPr>
          <w:rFonts w:ascii="Candara" w:hAnsi="Candara" w:cs="Arial"/>
          <w:b/>
          <w:sz w:val="20"/>
          <w:szCs w:val="20"/>
        </w:rPr>
        <w:t xml:space="preserve"> Oui             </w:t>
      </w:r>
      <w:sdt>
        <w:sdtPr>
          <w:rPr>
            <w:rFonts w:ascii="Candara" w:eastAsia="MS Gothic" w:hAnsi="Candara" w:cs="Arial"/>
            <w:b/>
            <w:sz w:val="20"/>
            <w:szCs w:val="20"/>
          </w:rPr>
          <w:id w:val="-12478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A172C" w:rsidRPr="00876B8A">
        <w:rPr>
          <w:rFonts w:ascii="Candara" w:hAnsi="Candara" w:cs="Arial"/>
          <w:b/>
          <w:sz w:val="20"/>
          <w:szCs w:val="20"/>
        </w:rPr>
        <w:t xml:space="preserve"> Non</w:t>
      </w:r>
    </w:p>
    <w:p w:rsidR="00F1714D" w:rsidRPr="00876B8A" w:rsidRDefault="00F92800" w:rsidP="00F92800">
      <w:pPr>
        <w:spacing w:line="240" w:lineRule="auto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>MODULE 2 </w:t>
      </w:r>
      <w:r w:rsidR="000A4C4F" w:rsidRPr="00876B8A">
        <w:rPr>
          <w:rFonts w:ascii="Candara" w:hAnsi="Candara" w:cs="Arial"/>
          <w:b/>
          <w:sz w:val="20"/>
          <w:szCs w:val="20"/>
          <w:u w:val="single"/>
        </w:rPr>
        <w:t>-  SAVOIR ETRE PROFESSIONNEL (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1 atelier en classe</w:t>
      </w:r>
      <w:r w:rsidR="000A4C4F" w:rsidRPr="00876B8A">
        <w:rPr>
          <w:rFonts w:ascii="Candara" w:hAnsi="Candara" w:cs="Arial"/>
          <w:b/>
          <w:sz w:val="20"/>
          <w:szCs w:val="20"/>
          <w:u w:val="single"/>
        </w:rPr>
        <w:t>)</w:t>
      </w:r>
    </w:p>
    <w:p w:rsidR="00BC033A" w:rsidRPr="00BC033A" w:rsidRDefault="00BC033A" w:rsidP="00F92800">
      <w:pPr>
        <w:spacing w:line="240" w:lineRule="auto"/>
        <w:rPr>
          <w:rFonts w:ascii="Candara" w:hAnsi="Candara"/>
        </w:rPr>
      </w:pPr>
      <w:r w:rsidRPr="00BC033A">
        <w:rPr>
          <w:rFonts w:ascii="Candara" w:hAnsi="Candara"/>
        </w:rPr>
        <w:t xml:space="preserve">Ce deuxième module comprend une conférence de </w:t>
      </w:r>
      <w:r w:rsidRPr="00BC033A">
        <w:rPr>
          <w:rFonts w:ascii="Candara" w:hAnsi="Candara"/>
          <w:b/>
        </w:rPr>
        <w:t>3 heures en classe (deux sessions d’1h30),</w:t>
      </w:r>
      <w:r w:rsidRPr="00BC033A">
        <w:rPr>
          <w:rFonts w:ascii="Candara" w:hAnsi="Candara"/>
        </w:rPr>
        <w:t xml:space="preserve"> sur la sensibilisation au savoir-être professionnel et ce, à l'appui d'une méthodologie interactive et de mise en situations. </w:t>
      </w:r>
    </w:p>
    <w:p w:rsidR="00F1714D" w:rsidRDefault="00F92800" w:rsidP="00F92800">
      <w:pPr>
        <w:spacing w:line="240" w:lineRule="auto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3  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- R</w:t>
      </w:r>
      <w:r w:rsidR="006A172C" w:rsidRPr="00876B8A">
        <w:rPr>
          <w:rFonts w:ascii="Candara" w:hAnsi="Candara" w:cs="Arial"/>
          <w:b/>
          <w:sz w:val="20"/>
          <w:szCs w:val="20"/>
          <w:u w:val="single"/>
        </w:rPr>
        <w:t>EVALORISATION ET ESTIME DE SOI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 xml:space="preserve"> </w:t>
      </w:r>
    </w:p>
    <w:p w:rsidR="00BC033A" w:rsidRPr="00BC033A" w:rsidRDefault="00BC033A" w:rsidP="00BC033A">
      <w:pPr>
        <w:spacing w:line="240" w:lineRule="auto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szCs w:val="20"/>
        </w:rPr>
        <w:t xml:space="preserve">Ce module propose une intervention en 1/2 classe. Chaque ½ classe bénéficie de </w:t>
      </w:r>
      <w:r w:rsidRPr="00BC033A">
        <w:rPr>
          <w:rFonts w:ascii="Candara" w:hAnsi="Candara" w:cs="Arial"/>
          <w:b/>
          <w:szCs w:val="20"/>
        </w:rPr>
        <w:t>2 interventions de 2 heures (au total 4 heures par demi-classes).</w:t>
      </w:r>
    </w:p>
    <w:p w:rsidR="00BC033A" w:rsidRPr="00BC033A" w:rsidRDefault="00BC033A" w:rsidP="00BC033A">
      <w:pPr>
        <w:spacing w:line="240" w:lineRule="auto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szCs w:val="20"/>
        </w:rPr>
        <w:t>Il vous est proposé de choisir entre deux formes d'intervention :</w:t>
      </w:r>
    </w:p>
    <w:p w:rsidR="00BC033A" w:rsidRDefault="00855F2F" w:rsidP="00F1714D">
      <w:pPr>
        <w:spacing w:after="0" w:line="240" w:lineRule="auto"/>
        <w:jc w:val="both"/>
        <w:rPr>
          <w:rFonts w:ascii="Candara" w:eastAsia="Times New Roman" w:hAnsi="Candara" w:cs="Arial"/>
          <w:szCs w:val="20"/>
          <w:lang w:eastAsia="fr-FR"/>
        </w:rPr>
      </w:pPr>
      <w:sdt>
        <w:sdtPr>
          <w:rPr>
            <w:rFonts w:ascii="Candara" w:eastAsia="Times New Roman" w:hAnsi="Candara" w:cs="Arial"/>
            <w:szCs w:val="20"/>
            <w:lang w:eastAsia="fr-FR"/>
          </w:rPr>
          <w:id w:val="-818571975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69">
            <w:rPr>
              <w:rFonts w:ascii="MS Gothic" w:eastAsia="MS Gothic" w:hAnsi="MS Gothic" w:cs="Arial" w:hint="eastAsia"/>
              <w:szCs w:val="20"/>
              <w:lang w:eastAsia="fr-FR"/>
            </w:rPr>
            <w:t>☐</w:t>
          </w:r>
        </w:sdtContent>
      </w:sdt>
      <w:r w:rsidR="00BC033A">
        <w:t xml:space="preserve"> </w:t>
      </w:r>
      <w:r w:rsidR="00BC033A" w:rsidRPr="00BC033A">
        <w:rPr>
          <w:rFonts w:ascii="Candara" w:eastAsia="Times New Roman" w:hAnsi="Candara" w:cs="Arial"/>
          <w:szCs w:val="20"/>
          <w:lang w:eastAsia="fr-FR"/>
        </w:rPr>
        <w:t>Coaching - intervenant : Réussir Moi Aussi</w:t>
      </w:r>
    </w:p>
    <w:p w:rsidR="00BC033A" w:rsidRPr="00BC033A" w:rsidRDefault="00855F2F" w:rsidP="00BC033A">
      <w:pPr>
        <w:spacing w:after="0" w:line="240" w:lineRule="auto"/>
        <w:jc w:val="both"/>
        <w:rPr>
          <w:rFonts w:ascii="Candara" w:eastAsia="Times New Roman" w:hAnsi="Candara" w:cs="Arial"/>
          <w:szCs w:val="20"/>
          <w:lang w:eastAsia="fr-FR"/>
        </w:rPr>
      </w:pPr>
      <w:sdt>
        <w:sdtPr>
          <w:rPr>
            <w:rFonts w:ascii="Candara" w:eastAsia="Times New Roman" w:hAnsi="Candara" w:cs="Arial"/>
            <w:szCs w:val="20"/>
            <w:lang w:eastAsia="fr-FR"/>
          </w:rPr>
          <w:id w:val="-92483188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3A">
            <w:rPr>
              <w:rFonts w:ascii="MS Gothic" w:eastAsia="MS Gothic" w:hAnsi="MS Gothic" w:cs="Arial" w:hint="eastAsia"/>
              <w:szCs w:val="20"/>
              <w:lang w:eastAsia="fr-FR"/>
            </w:rPr>
            <w:t>☐</w:t>
          </w:r>
        </w:sdtContent>
      </w:sdt>
      <w:r w:rsidR="00BC033A" w:rsidRPr="00BC033A">
        <w:rPr>
          <w:rFonts w:ascii="Candara" w:eastAsia="Times New Roman" w:hAnsi="Candara" w:cs="Arial"/>
          <w:szCs w:val="20"/>
          <w:lang w:eastAsia="fr-FR"/>
        </w:rPr>
        <w:t xml:space="preserve"> Théâtre - intervenant : Théâtre du Chaos</w:t>
      </w:r>
    </w:p>
    <w:p w:rsidR="00F1714D" w:rsidRPr="00876B8A" w:rsidRDefault="00F1714D" w:rsidP="00F1714D">
      <w:pPr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F1714D" w:rsidRPr="00876B8A" w:rsidRDefault="00F92800" w:rsidP="00F92800">
      <w:pPr>
        <w:pStyle w:val="Paragraphedeliste"/>
        <w:spacing w:line="240" w:lineRule="auto"/>
        <w:ind w:left="0"/>
        <w:rPr>
          <w:rFonts w:ascii="Candara" w:hAnsi="Candara" w:cs="Arial"/>
          <w:b/>
          <w:sz w:val="20"/>
          <w:szCs w:val="20"/>
          <w:u w:val="single"/>
        </w:rPr>
      </w:pPr>
      <w:r w:rsidRPr="00876B8A">
        <w:rPr>
          <w:rFonts w:ascii="Candara" w:hAnsi="Candara" w:cs="Arial"/>
          <w:b/>
          <w:sz w:val="20"/>
          <w:szCs w:val="20"/>
          <w:u w:val="single"/>
        </w:rPr>
        <w:t xml:space="preserve">MODULE 4 - </w:t>
      </w:r>
      <w:r w:rsidR="00F1714D" w:rsidRPr="00876B8A">
        <w:rPr>
          <w:rFonts w:ascii="Candara" w:hAnsi="Candara" w:cs="Arial"/>
          <w:b/>
          <w:sz w:val="20"/>
          <w:szCs w:val="20"/>
          <w:u w:val="single"/>
        </w:rPr>
        <w:t>DECOUVERTE DES METIERS</w:t>
      </w:r>
    </w:p>
    <w:p w:rsidR="00BE2D5A" w:rsidRPr="00BC033A" w:rsidRDefault="00F1714D" w:rsidP="00F1714D">
      <w:pPr>
        <w:spacing w:line="240" w:lineRule="auto"/>
        <w:jc w:val="both"/>
        <w:rPr>
          <w:rFonts w:ascii="Candara" w:hAnsi="Candara" w:cs="Arial"/>
        </w:rPr>
      </w:pPr>
      <w:r w:rsidRPr="00BC033A">
        <w:rPr>
          <w:rFonts w:ascii="Candara" w:hAnsi="Candara" w:cs="Arial"/>
        </w:rPr>
        <w:t xml:space="preserve">Ce module propose la découverte des métiers de différentes branches professionnelles à travers des </w:t>
      </w:r>
      <w:r w:rsidRPr="00BC033A">
        <w:rPr>
          <w:rFonts w:ascii="Candara" w:hAnsi="Candara" w:cs="Arial"/>
          <w:b/>
        </w:rPr>
        <w:t>confé</w:t>
      </w:r>
      <w:r w:rsidR="00F92800" w:rsidRPr="00BC033A">
        <w:rPr>
          <w:rFonts w:ascii="Candara" w:hAnsi="Candara" w:cs="Arial"/>
          <w:b/>
        </w:rPr>
        <w:t>rences interactives de 2 heures.</w:t>
      </w:r>
    </w:p>
    <w:p w:rsidR="00F1714D" w:rsidRPr="00BC033A" w:rsidRDefault="00F92800" w:rsidP="00F92800">
      <w:pPr>
        <w:spacing w:line="240" w:lineRule="auto"/>
        <w:jc w:val="both"/>
        <w:rPr>
          <w:rFonts w:ascii="Candara" w:hAnsi="Candara" w:cs="Arial"/>
        </w:rPr>
      </w:pPr>
      <w:r w:rsidRPr="00BC033A">
        <w:rPr>
          <w:rFonts w:ascii="Candara" w:hAnsi="Candara" w:cs="Arial"/>
          <w:b/>
          <w:color w:val="BF8F00" w:themeColor="accent4" w:themeShade="BF"/>
        </w:rPr>
        <w:t>Attention :</w:t>
      </w:r>
      <w:r w:rsidRPr="00BC033A">
        <w:rPr>
          <w:rFonts w:ascii="Candara" w:hAnsi="Candara" w:cs="Arial"/>
          <w:color w:val="BF8F00" w:themeColor="accent4" w:themeShade="BF"/>
        </w:rPr>
        <w:t xml:space="preserve"> </w:t>
      </w:r>
      <w:r w:rsidRPr="00BC033A">
        <w:rPr>
          <w:rFonts w:ascii="Candara" w:hAnsi="Candara" w:cs="Arial"/>
        </w:rPr>
        <w:t xml:space="preserve">Découverte des métiers du </w:t>
      </w:r>
      <w:r w:rsidR="00BE2D5A" w:rsidRPr="00BC033A">
        <w:rPr>
          <w:rFonts w:ascii="Candara" w:hAnsi="Candara" w:cs="Arial"/>
        </w:rPr>
        <w:t xml:space="preserve">Bâtiment et </w:t>
      </w:r>
      <w:r w:rsidRPr="00BC033A">
        <w:rPr>
          <w:rFonts w:ascii="Candara" w:hAnsi="Candara" w:cs="Arial"/>
        </w:rPr>
        <w:t>de l’</w:t>
      </w:r>
      <w:r w:rsidR="00BE2D5A" w:rsidRPr="00BC033A">
        <w:rPr>
          <w:rFonts w:ascii="Candara" w:hAnsi="Candara" w:cs="Arial"/>
        </w:rPr>
        <w:t>A</w:t>
      </w:r>
      <w:r w:rsidR="00F1714D" w:rsidRPr="00BC033A">
        <w:rPr>
          <w:rFonts w:ascii="Candara" w:hAnsi="Candara" w:cs="Arial"/>
        </w:rPr>
        <w:t>rtisanat du bâtiment : animation d'une 1/2 journée en plus de la conférence.</w:t>
      </w:r>
    </w:p>
    <w:p w:rsidR="00F1714D" w:rsidRPr="00BC033A" w:rsidRDefault="00F1714D" w:rsidP="00F1714D">
      <w:pPr>
        <w:spacing w:line="240" w:lineRule="auto"/>
        <w:jc w:val="both"/>
        <w:rPr>
          <w:rFonts w:ascii="Candara" w:hAnsi="Candara" w:cs="Arial"/>
          <w:szCs w:val="20"/>
        </w:rPr>
      </w:pPr>
      <w:r w:rsidRPr="00BC033A">
        <w:rPr>
          <w:rFonts w:ascii="Candara" w:hAnsi="Candara" w:cs="Arial"/>
          <w:b/>
          <w:szCs w:val="20"/>
        </w:rPr>
        <w:t xml:space="preserve">Il vous est proposé de choisir </w:t>
      </w:r>
      <w:r w:rsidR="006A172C" w:rsidRPr="00BC033A">
        <w:rPr>
          <w:rFonts w:ascii="Candara" w:hAnsi="Candara" w:cs="Arial"/>
          <w:b/>
          <w:szCs w:val="20"/>
        </w:rPr>
        <w:t>un maximum de 3 métiers maximum</w:t>
      </w:r>
    </w:p>
    <w:p w:rsidR="00A42968" w:rsidRDefault="00A42968" w:rsidP="00A42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Choix 1 – </w:t>
      </w:r>
      <w:sdt>
        <w:sdtPr>
          <w:rPr>
            <w:rFonts w:ascii="Arial" w:hAnsi="Arial" w:cs="Arial"/>
            <w:sz w:val="20"/>
          </w:rPr>
          <w:id w:val="1618877548"/>
          <w:placeholder>
            <w:docPart w:val="298F9B355A054EEEA5367A7D4408749E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A42968" w:rsidRDefault="00A42968" w:rsidP="00A42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Choix 2 – </w:t>
      </w:r>
      <w:sdt>
        <w:sdtPr>
          <w:rPr>
            <w:rFonts w:ascii="Arial" w:hAnsi="Arial" w:cs="Arial"/>
            <w:sz w:val="20"/>
          </w:rPr>
          <w:id w:val="1897166070"/>
          <w:placeholder>
            <w:docPart w:val="6594792DCD104320932CAB4B990128D6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BE2D5A" w:rsidRPr="00876B8A" w:rsidRDefault="00A42968" w:rsidP="00A42968">
      <w:pPr>
        <w:spacing w:line="240" w:lineRule="auto"/>
        <w:rPr>
          <w:rFonts w:ascii="Candara" w:hAnsi="Candara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Choix 3 – </w:t>
      </w:r>
      <w:sdt>
        <w:sdtPr>
          <w:rPr>
            <w:rFonts w:ascii="Arial" w:hAnsi="Arial" w:cs="Arial"/>
            <w:sz w:val="20"/>
          </w:rPr>
          <w:id w:val="1890375251"/>
          <w:placeholder>
            <w:docPart w:val="C9A372C8625E4F80AE8C77A55B024FF3"/>
          </w:placeholder>
          <w:showingPlcHdr/>
          <w:dropDownList>
            <w:listItem w:value="Choisissez un élément."/>
            <w:listItem w:displayText="BATIMENT" w:value="BATIMENT"/>
            <w:listItem w:displayText="ARTISANAT DU BATIMENT" w:value="ARTISANAT DU BATIMENT"/>
            <w:listItem w:displayText="NATURE, HORTICULTURE, PAYSAGE,..." w:value="NATURE, HORTICULTURE, PAYSAGE,..."/>
            <w:listItem w:displayText="AERIEN" w:value="AERIEN"/>
            <w:listItem w:displayText="SCIENCES ET INDUSTRIE AU FEMININ" w:value="SCIENCES ET INDUSTRIE AU FEMININ"/>
            <w:listItem w:displayText="VENTE" w:value="VENTE"/>
            <w:listItem w:displayText="HOTELLERIE / RESTAURATION" w:value="HOTELLERIE / RESTAURATION"/>
            <w:listItem w:displayText="ANIMATION ET ENFANCE" w:value="ANIMATION ET ENFANCE"/>
            <w:listItem w:displayText="SERVICE A LA PERSONNE" w:value="SERVICE A LA PERSONNE"/>
            <w:listItem w:displayText="AUTOMOBILE" w:value="AUTOMOBILE"/>
            <w:listItem w:displayText="COMMERCIAL" w:value="COMMERCIAL"/>
            <w:listItem w:displayText="SANTE" w:value="SANTE"/>
          </w:dropDownList>
        </w:sdtPr>
        <w:sdtEndPr/>
        <w:sdtContent>
          <w:r w:rsidRPr="00E843A5">
            <w:rPr>
              <w:rStyle w:val="Textedelespacerserv"/>
            </w:rPr>
            <w:t>Choisissez un élément.</w:t>
          </w:r>
        </w:sdtContent>
      </w:sdt>
    </w:p>
    <w:p w:rsidR="00BC033A" w:rsidRDefault="00BC033A" w:rsidP="00BE2D5A">
      <w:pPr>
        <w:rPr>
          <w:rFonts w:ascii="Candara" w:hAnsi="Candara" w:cs="Arial"/>
          <w:i/>
          <w:sz w:val="20"/>
          <w:szCs w:val="20"/>
        </w:rPr>
      </w:pPr>
    </w:p>
    <w:p w:rsidR="00BC033A" w:rsidRPr="00BC033A" w:rsidRDefault="00BC033A" w:rsidP="00BC033A">
      <w:pPr>
        <w:rPr>
          <w:rFonts w:ascii="Candara" w:hAnsi="Candara" w:cs="Arial"/>
          <w:b/>
          <w:color w:val="BF8F00" w:themeColor="accent4" w:themeShade="BF"/>
          <w:szCs w:val="20"/>
          <w:u w:val="single"/>
        </w:rPr>
      </w:pPr>
      <w:r w:rsidRPr="00BC033A">
        <w:rPr>
          <w:rFonts w:ascii="Candara" w:hAnsi="Candara" w:cs="Arial"/>
          <w:b/>
          <w:color w:val="BF8F00" w:themeColor="accent4" w:themeShade="BF"/>
          <w:szCs w:val="20"/>
          <w:u w:val="single"/>
        </w:rPr>
        <w:t>Le référent s'engage à respecter les conditions ci-dessous.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Participer à la réunion de lancement du Pack le MERCREDI 14 OCTOBRE 2020, à 14h (la participation validera l'attribution du pack)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Prévenir les structures intervenantes 1 semaine à l'avance, en cas d'annulation de l'intervention et/ou de tout autre changement et/ou modification d'horaire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Désigner un référent-remplaçant en cas d'absence et informer les structures intervenantes concernées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Etre l'unique référent des structures intervenantes et du Service de coordination des actions éducatives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Faciliter la mise en place des ateliers au regard des contraintes des différentes structures intervenantes</w:t>
      </w:r>
    </w:p>
    <w:p w:rsidR="00BC033A" w:rsidRP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Prévoir l'organisation d’affichages lors des ateliers afin de ne pas déranger le bon fonctionnement</w:t>
      </w:r>
    </w:p>
    <w:p w:rsidR="00BC033A" w:rsidRDefault="00BC033A" w:rsidP="00BC033A">
      <w:pPr>
        <w:pStyle w:val="Paragraphedeliste"/>
        <w:numPr>
          <w:ilvl w:val="0"/>
          <w:numId w:val="4"/>
        </w:numPr>
        <w:rPr>
          <w:rFonts w:ascii="Candara" w:hAnsi="Candara" w:cs="Arial"/>
          <w:sz w:val="20"/>
          <w:szCs w:val="20"/>
        </w:rPr>
      </w:pPr>
      <w:r w:rsidRPr="00BC033A">
        <w:rPr>
          <w:rFonts w:ascii="Candara" w:hAnsi="Candara" w:cs="Arial"/>
          <w:sz w:val="20"/>
          <w:szCs w:val="20"/>
        </w:rPr>
        <w:t>Renseigner une fiche bilan en juin 2021</w:t>
      </w:r>
    </w:p>
    <w:p w:rsidR="00855F2F" w:rsidRPr="00855F2F" w:rsidRDefault="00855F2F" w:rsidP="00855F2F">
      <w:pPr>
        <w:rPr>
          <w:rFonts w:ascii="Candara" w:hAnsi="Candara" w:cs="Arial"/>
          <w:sz w:val="20"/>
          <w:szCs w:val="20"/>
        </w:rPr>
      </w:pPr>
      <w:sdt>
        <w:sdtPr>
          <w:rPr>
            <w:rFonts w:ascii="Candara" w:hAnsi="Candara" w:cs="Arial"/>
            <w:b/>
            <w:szCs w:val="20"/>
          </w:rPr>
          <w:id w:val="214615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5F2F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Pr="00855F2F">
        <w:rPr>
          <w:rFonts w:ascii="Candara" w:hAnsi="Candara" w:cs="Arial"/>
          <w:b/>
          <w:szCs w:val="20"/>
        </w:rPr>
        <w:t xml:space="preserve"> Le référent </w:t>
      </w:r>
      <w:r w:rsidRPr="00855F2F">
        <w:rPr>
          <w:rFonts w:ascii="Candara" w:hAnsi="Candara" w:cs="Arial"/>
          <w:b/>
          <w:szCs w:val="20"/>
        </w:rPr>
        <w:t>a lu et</w:t>
      </w:r>
      <w:r w:rsidRPr="00855F2F">
        <w:rPr>
          <w:rFonts w:ascii="Candara" w:hAnsi="Candara" w:cs="Arial"/>
          <w:b/>
          <w:szCs w:val="20"/>
        </w:rPr>
        <w:t xml:space="preserve"> accepte les conditions ci-dessus</w:t>
      </w:r>
      <w:bookmarkStart w:id="0" w:name="_GoBack"/>
      <w:bookmarkEnd w:id="0"/>
    </w:p>
    <w:p w:rsidR="00BC033A" w:rsidRPr="00876B8A" w:rsidRDefault="00BC033A" w:rsidP="00BE2D5A">
      <w:pPr>
        <w:rPr>
          <w:rFonts w:ascii="Candara" w:hAnsi="Candara" w:cs="Arial"/>
          <w:sz w:val="20"/>
          <w:szCs w:val="20"/>
        </w:rPr>
      </w:pPr>
    </w:p>
    <w:sectPr w:rsidR="00BC033A" w:rsidRPr="00876B8A" w:rsidSect="006A172C">
      <w:pgSz w:w="11906" w:h="16838" w:code="9"/>
      <w:pgMar w:top="720" w:right="720" w:bottom="720" w:left="720" w:header="56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5A" w:rsidRDefault="00BE2D5A" w:rsidP="00F1714D">
      <w:pPr>
        <w:spacing w:after="0" w:line="240" w:lineRule="auto"/>
      </w:pPr>
      <w:r>
        <w:separator/>
      </w:r>
    </w:p>
  </w:endnote>
  <w:endnote w:type="continuationSeparator" w:id="0">
    <w:p w:rsidR="00BE2D5A" w:rsidRDefault="00BE2D5A" w:rsidP="00F1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5A" w:rsidRDefault="00BE2D5A" w:rsidP="00F1714D">
      <w:pPr>
        <w:spacing w:after="0" w:line="240" w:lineRule="auto"/>
      </w:pPr>
      <w:r>
        <w:separator/>
      </w:r>
    </w:p>
  </w:footnote>
  <w:footnote w:type="continuationSeparator" w:id="0">
    <w:p w:rsidR="00BE2D5A" w:rsidRDefault="00BE2D5A" w:rsidP="00F1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62FA"/>
    <w:multiLevelType w:val="hybridMultilevel"/>
    <w:tmpl w:val="72328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721"/>
    <w:multiLevelType w:val="hybridMultilevel"/>
    <w:tmpl w:val="995A9A2C"/>
    <w:lvl w:ilvl="0" w:tplc="F2B80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1B96"/>
    <w:multiLevelType w:val="hybridMultilevel"/>
    <w:tmpl w:val="70FAB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A0A"/>
    <w:multiLevelType w:val="hybridMultilevel"/>
    <w:tmpl w:val="F8A22188"/>
    <w:lvl w:ilvl="0" w:tplc="100CFC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40BA"/>
    <w:multiLevelType w:val="hybridMultilevel"/>
    <w:tmpl w:val="EEEEE6C2"/>
    <w:lvl w:ilvl="0" w:tplc="100CFC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D"/>
    <w:rsid w:val="00035B12"/>
    <w:rsid w:val="000A4C4F"/>
    <w:rsid w:val="004124BE"/>
    <w:rsid w:val="00570CE1"/>
    <w:rsid w:val="005D38C6"/>
    <w:rsid w:val="00604E71"/>
    <w:rsid w:val="006A172C"/>
    <w:rsid w:val="007D0FB4"/>
    <w:rsid w:val="00855F2F"/>
    <w:rsid w:val="00876B8A"/>
    <w:rsid w:val="00917F0D"/>
    <w:rsid w:val="00A42968"/>
    <w:rsid w:val="00BC033A"/>
    <w:rsid w:val="00BE2D5A"/>
    <w:rsid w:val="00E80169"/>
    <w:rsid w:val="00F1714D"/>
    <w:rsid w:val="00F17BF7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D6DCC1B-952E-4979-98A4-646193B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14D"/>
  </w:style>
  <w:style w:type="paragraph" w:styleId="Pieddepage">
    <w:name w:val="footer"/>
    <w:basedOn w:val="Normal"/>
    <w:link w:val="PieddepageCar"/>
    <w:uiPriority w:val="99"/>
    <w:unhideWhenUsed/>
    <w:rsid w:val="00F1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14D"/>
  </w:style>
  <w:style w:type="paragraph" w:styleId="Paragraphedeliste">
    <w:name w:val="List Paragraph"/>
    <w:basedOn w:val="Normal"/>
    <w:uiPriority w:val="34"/>
    <w:qFormat/>
    <w:rsid w:val="00BE2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D5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6B8A"/>
    <w:rPr>
      <w:color w:val="808080"/>
    </w:rPr>
  </w:style>
  <w:style w:type="character" w:customStyle="1" w:styleId="Style1">
    <w:name w:val="Style1"/>
    <w:basedOn w:val="Policepardfaut"/>
    <w:uiPriority w:val="1"/>
    <w:rsid w:val="00035B12"/>
    <w:rPr>
      <w:color w:val="0070C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5B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35B12"/>
    <w:rPr>
      <w:rFonts w:eastAsiaTheme="minorEastAsia"/>
      <w:color w:val="5A5A5A" w:themeColor="text1" w:themeTint="A5"/>
      <w:spacing w:val="15"/>
    </w:rPr>
  </w:style>
  <w:style w:type="character" w:customStyle="1" w:styleId="Style2">
    <w:name w:val="Style2"/>
    <w:basedOn w:val="Policepardfaut"/>
    <w:uiPriority w:val="1"/>
    <w:rsid w:val="00E80169"/>
    <w:rPr>
      <w:i/>
      <w:color w:val="4472C4" w:themeColor="accent5"/>
    </w:rPr>
  </w:style>
  <w:style w:type="character" w:customStyle="1" w:styleId="Style3">
    <w:name w:val="Style3"/>
    <w:basedOn w:val="Policepardfaut"/>
    <w:uiPriority w:val="1"/>
    <w:rsid w:val="00E80169"/>
    <w:rPr>
      <w:i/>
      <w:color w:val="4472C4" w:themeColor="accent5"/>
    </w:rPr>
  </w:style>
  <w:style w:type="character" w:customStyle="1" w:styleId="Style4">
    <w:name w:val="Style4"/>
    <w:basedOn w:val="Policepardfaut"/>
    <w:uiPriority w:val="1"/>
    <w:rsid w:val="00E80169"/>
    <w:rPr>
      <w:rFonts w:ascii="Candara" w:hAnsi="Candara"/>
      <w:i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sauvage@valdoi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F9B355A054EEEA5367A7D44087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6084E-A1B1-4458-81ED-652E2704F926}"/>
      </w:docPartPr>
      <w:docPartBody>
        <w:p w:rsidR="00C12AD3" w:rsidRDefault="00C12AD3" w:rsidP="00C12AD3">
          <w:pPr>
            <w:pStyle w:val="298F9B355A054EEEA5367A7D4408749E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6594792DCD104320932CAB4B99012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2D033-4F0D-4958-A98D-6BF7EEF37DAB}"/>
      </w:docPartPr>
      <w:docPartBody>
        <w:p w:rsidR="00C12AD3" w:rsidRDefault="00C12AD3" w:rsidP="00C12AD3">
          <w:pPr>
            <w:pStyle w:val="6594792DCD104320932CAB4B990128D6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C9A372C8625E4F80AE8C77A55B024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A9701-979A-41F2-AC50-E8DE65DBAE0F}"/>
      </w:docPartPr>
      <w:docPartBody>
        <w:p w:rsidR="00C12AD3" w:rsidRDefault="00C12AD3" w:rsidP="00C12AD3">
          <w:pPr>
            <w:pStyle w:val="C9A372C8625E4F80AE8C77A55B024FF312"/>
          </w:pPr>
          <w:r w:rsidRPr="00E843A5">
            <w:rPr>
              <w:rStyle w:val="Textedelespacerserv"/>
            </w:rPr>
            <w:t>Choisissez un élément.</w:t>
          </w:r>
        </w:p>
      </w:docPartBody>
    </w:docPart>
    <w:docPart>
      <w:docPartPr>
        <w:name w:val="2BBD43F6C0DE46D080C44582D4ABF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379B8-84B6-4C1C-8DEF-2CA5543B338D}"/>
      </w:docPartPr>
      <w:docPartBody>
        <w:p w:rsidR="00C12AD3" w:rsidRDefault="00C12AD3" w:rsidP="00C12AD3">
          <w:pPr>
            <w:pStyle w:val="2BBD43F6C0DE46D080C44582D4ABF1878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AEF2446342C40859F1BAFCB9A9F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54DF4-91A9-47CD-92AD-1C15030E9FC9}"/>
      </w:docPartPr>
      <w:docPartBody>
        <w:p w:rsidR="00C12AD3" w:rsidRDefault="00C12AD3" w:rsidP="00C12AD3">
          <w:pPr>
            <w:pStyle w:val="4AEF2446342C40859F1BAFCB9A9FD3CD1"/>
          </w:pPr>
          <w:r w:rsidRPr="00C21B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652111C3AD47B2ACA778E558CA1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6465-3414-41D0-A5A4-39D13177BEA3}"/>
      </w:docPartPr>
      <w:docPartBody>
        <w:p w:rsidR="00C12AD3" w:rsidRDefault="00C12AD3" w:rsidP="00C12AD3">
          <w:pPr>
            <w:pStyle w:val="74652111C3AD47B2ACA778E558CA16F71"/>
          </w:pPr>
          <w:r w:rsidRPr="00C21BC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259F7CC1464E4DADF3ED0CBE95D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C16F1-134E-472F-9513-5DB78071FC1A}"/>
      </w:docPartPr>
      <w:docPartBody>
        <w:p w:rsidR="00C12AD3" w:rsidRDefault="00C12AD3" w:rsidP="00C12AD3">
          <w:pPr>
            <w:pStyle w:val="9D259F7CC1464E4DADF3ED0CBE95D4B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67778EF98745C08BB77946D5C96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0DF4C-FF4A-4E2F-9AC6-32F5E24C066C}"/>
      </w:docPartPr>
      <w:docPartBody>
        <w:p w:rsidR="00C12AD3" w:rsidRDefault="00C12AD3" w:rsidP="00C12AD3">
          <w:pPr>
            <w:pStyle w:val="5467778EF98745C08BB77946D5C96D5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44E251A67F4B03A28AEF526A975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6598B-ABC1-4CCD-BF17-4BB982818834}"/>
      </w:docPartPr>
      <w:docPartBody>
        <w:p w:rsidR="00C12AD3" w:rsidRDefault="00C12AD3" w:rsidP="00C12AD3">
          <w:pPr>
            <w:pStyle w:val="3F44E251A67F4B03A28AEF526A975D90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F144E800F354DF88F95DC5EAEF54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08C48-F502-4C5D-B9A6-15CCBD776A49}"/>
      </w:docPartPr>
      <w:docPartBody>
        <w:p w:rsidR="00C12AD3" w:rsidRDefault="00C12AD3" w:rsidP="00C12AD3">
          <w:pPr>
            <w:pStyle w:val="4F144E800F354DF88F95DC5EAEF54290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C437345845B43DE943AA3ADB5FFB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A756F-272E-408F-B657-2A9883D2A48A}"/>
      </w:docPartPr>
      <w:docPartBody>
        <w:p w:rsidR="00C12AD3" w:rsidRDefault="00C12AD3" w:rsidP="00C12AD3">
          <w:pPr>
            <w:pStyle w:val="CC437345845B43DE943AA3ADB5FFB3B7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DBFAFF1C40E4BC1BF6DB0380F7B2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DF0-F203-4B50-99F5-8890177D67CE}"/>
      </w:docPartPr>
      <w:docPartBody>
        <w:p w:rsidR="00C12AD3" w:rsidRDefault="00C12AD3" w:rsidP="00C12AD3">
          <w:pPr>
            <w:pStyle w:val="6DBFAFF1C40E4BC1BF6DB0380F7B2706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14177120CAB4EE59363ABA1E8769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B0F1-688A-4235-8039-62F7258966F0}"/>
      </w:docPartPr>
      <w:docPartBody>
        <w:p w:rsidR="00C12AD3" w:rsidRDefault="00C12AD3" w:rsidP="00C12AD3">
          <w:pPr>
            <w:pStyle w:val="614177120CAB4EE59363ABA1E8769B411"/>
          </w:pPr>
          <w:r w:rsidRPr="00C21BC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5"/>
    <w:rsid w:val="003216E5"/>
    <w:rsid w:val="00C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AD3"/>
    <w:rPr>
      <w:color w:val="808080"/>
    </w:rPr>
  </w:style>
  <w:style w:type="paragraph" w:customStyle="1" w:styleId="554C55607B474E64A8428CBE0D3D1B37">
    <w:name w:val="554C55607B474E64A8428CBE0D3D1B37"/>
    <w:rsid w:val="003216E5"/>
  </w:style>
  <w:style w:type="paragraph" w:customStyle="1" w:styleId="47F75205B3CD494C96BEF501C42BFA15">
    <w:name w:val="47F75205B3CD494C96BEF501C42BFA15"/>
    <w:rsid w:val="003216E5"/>
  </w:style>
  <w:style w:type="paragraph" w:customStyle="1" w:styleId="7D4476BB82B5433F9076E2668BAFABD3">
    <w:name w:val="7D4476BB82B5433F9076E2668BAFABD3"/>
    <w:rsid w:val="003216E5"/>
  </w:style>
  <w:style w:type="paragraph" w:customStyle="1" w:styleId="8B23191D668E4135A70E21F2D3795A4D">
    <w:name w:val="8B23191D668E4135A70E21F2D3795A4D"/>
    <w:rsid w:val="003216E5"/>
  </w:style>
  <w:style w:type="paragraph" w:customStyle="1" w:styleId="C9B48F805AFE4068AF0AE84C7DE1C842">
    <w:name w:val="C9B48F805AFE4068AF0AE84C7DE1C842"/>
    <w:rsid w:val="003216E5"/>
  </w:style>
  <w:style w:type="paragraph" w:customStyle="1" w:styleId="6A3FC31A76614A51ACB44627D47C443E">
    <w:name w:val="6A3FC31A76614A51ACB44627D47C443E"/>
    <w:rsid w:val="003216E5"/>
  </w:style>
  <w:style w:type="paragraph" w:customStyle="1" w:styleId="DF31594477A749F380A2239DD4FC99ED">
    <w:name w:val="DF31594477A749F380A2239DD4FC99ED"/>
    <w:rsid w:val="003216E5"/>
  </w:style>
  <w:style w:type="paragraph" w:customStyle="1" w:styleId="E6BA9EF658D8466E954691C0B30682B0">
    <w:name w:val="E6BA9EF658D8466E954691C0B30682B0"/>
    <w:rsid w:val="003216E5"/>
  </w:style>
  <w:style w:type="paragraph" w:customStyle="1" w:styleId="298F9B355A054EEEA5367A7D4408749E">
    <w:name w:val="298F9B355A054EEEA5367A7D4408749E"/>
    <w:rsid w:val="003216E5"/>
  </w:style>
  <w:style w:type="paragraph" w:customStyle="1" w:styleId="6594792DCD104320932CAB4B990128D6">
    <w:name w:val="6594792DCD104320932CAB4B990128D6"/>
    <w:rsid w:val="003216E5"/>
  </w:style>
  <w:style w:type="paragraph" w:customStyle="1" w:styleId="C9A372C8625E4F80AE8C77A55B024FF3">
    <w:name w:val="C9A372C8625E4F80AE8C77A55B024FF3"/>
    <w:rsid w:val="003216E5"/>
  </w:style>
  <w:style w:type="paragraph" w:customStyle="1" w:styleId="70C1D316FAE94B2E8D50A5D999BD85A0">
    <w:name w:val="70C1D316FAE94B2E8D50A5D999BD85A0"/>
    <w:rsid w:val="003216E5"/>
    <w:rPr>
      <w:rFonts w:eastAsiaTheme="minorHAnsi"/>
      <w:lang w:eastAsia="en-US"/>
    </w:rPr>
  </w:style>
  <w:style w:type="paragraph" w:customStyle="1" w:styleId="6A3FC31A76614A51ACB44627D47C443E1">
    <w:name w:val="6A3FC31A76614A51ACB44627D47C443E1"/>
    <w:rsid w:val="003216E5"/>
    <w:rPr>
      <w:rFonts w:eastAsiaTheme="minorHAnsi"/>
      <w:lang w:eastAsia="en-US"/>
    </w:rPr>
  </w:style>
  <w:style w:type="paragraph" w:customStyle="1" w:styleId="DF31594477A749F380A2239DD4FC99ED1">
    <w:name w:val="DF31594477A749F380A2239DD4FC99ED1"/>
    <w:rsid w:val="003216E5"/>
    <w:rPr>
      <w:rFonts w:eastAsiaTheme="minorHAnsi"/>
      <w:lang w:eastAsia="en-US"/>
    </w:rPr>
  </w:style>
  <w:style w:type="paragraph" w:customStyle="1" w:styleId="E6BA9EF658D8466E954691C0B30682B01">
    <w:name w:val="E6BA9EF658D8466E954691C0B30682B01"/>
    <w:rsid w:val="003216E5"/>
    <w:rPr>
      <w:rFonts w:eastAsiaTheme="minorHAnsi"/>
      <w:lang w:eastAsia="en-US"/>
    </w:rPr>
  </w:style>
  <w:style w:type="paragraph" w:customStyle="1" w:styleId="99E035495A0A4B45BE8F8204CDE96756">
    <w:name w:val="99E035495A0A4B45BE8F8204CDE96756"/>
    <w:rsid w:val="003216E5"/>
    <w:rPr>
      <w:rFonts w:eastAsiaTheme="minorHAnsi"/>
      <w:lang w:eastAsia="en-US"/>
    </w:rPr>
  </w:style>
  <w:style w:type="paragraph" w:customStyle="1" w:styleId="298F9B355A054EEEA5367A7D4408749E1">
    <w:name w:val="298F9B355A054EEEA5367A7D4408749E1"/>
    <w:rsid w:val="003216E5"/>
    <w:rPr>
      <w:rFonts w:eastAsiaTheme="minorHAnsi"/>
      <w:lang w:eastAsia="en-US"/>
    </w:rPr>
  </w:style>
  <w:style w:type="paragraph" w:customStyle="1" w:styleId="6594792DCD104320932CAB4B990128D61">
    <w:name w:val="6594792DCD104320932CAB4B990128D61"/>
    <w:rsid w:val="003216E5"/>
    <w:rPr>
      <w:rFonts w:eastAsiaTheme="minorHAnsi"/>
      <w:lang w:eastAsia="en-US"/>
    </w:rPr>
  </w:style>
  <w:style w:type="paragraph" w:customStyle="1" w:styleId="C9A372C8625E4F80AE8C77A55B024FF31">
    <w:name w:val="C9A372C8625E4F80AE8C77A55B024FF31"/>
    <w:rsid w:val="003216E5"/>
    <w:rPr>
      <w:rFonts w:eastAsiaTheme="minorHAnsi"/>
      <w:lang w:eastAsia="en-US"/>
    </w:rPr>
  </w:style>
  <w:style w:type="paragraph" w:customStyle="1" w:styleId="70C1D316FAE94B2E8D50A5D999BD85A01">
    <w:name w:val="70C1D316FAE94B2E8D50A5D999BD85A01"/>
    <w:rsid w:val="003216E5"/>
    <w:rPr>
      <w:rFonts w:eastAsiaTheme="minorHAnsi"/>
      <w:lang w:eastAsia="en-US"/>
    </w:rPr>
  </w:style>
  <w:style w:type="paragraph" w:customStyle="1" w:styleId="6A3FC31A76614A51ACB44627D47C443E2">
    <w:name w:val="6A3FC31A76614A51ACB44627D47C443E2"/>
    <w:rsid w:val="003216E5"/>
    <w:rPr>
      <w:rFonts w:eastAsiaTheme="minorHAnsi"/>
      <w:lang w:eastAsia="en-US"/>
    </w:rPr>
  </w:style>
  <w:style w:type="paragraph" w:customStyle="1" w:styleId="DF31594477A749F380A2239DD4FC99ED2">
    <w:name w:val="DF31594477A749F380A2239DD4FC99ED2"/>
    <w:rsid w:val="003216E5"/>
    <w:rPr>
      <w:rFonts w:eastAsiaTheme="minorHAnsi"/>
      <w:lang w:eastAsia="en-US"/>
    </w:rPr>
  </w:style>
  <w:style w:type="paragraph" w:customStyle="1" w:styleId="E6BA9EF658D8466E954691C0B30682B02">
    <w:name w:val="E6BA9EF658D8466E954691C0B30682B02"/>
    <w:rsid w:val="003216E5"/>
    <w:rPr>
      <w:rFonts w:eastAsiaTheme="minorHAnsi"/>
      <w:lang w:eastAsia="en-US"/>
    </w:rPr>
  </w:style>
  <w:style w:type="paragraph" w:customStyle="1" w:styleId="99E035495A0A4B45BE8F8204CDE967561">
    <w:name w:val="99E035495A0A4B45BE8F8204CDE967561"/>
    <w:rsid w:val="003216E5"/>
    <w:rPr>
      <w:rFonts w:eastAsiaTheme="minorHAnsi"/>
      <w:lang w:eastAsia="en-US"/>
    </w:rPr>
  </w:style>
  <w:style w:type="paragraph" w:customStyle="1" w:styleId="298F9B355A054EEEA5367A7D4408749E2">
    <w:name w:val="298F9B355A054EEEA5367A7D4408749E2"/>
    <w:rsid w:val="003216E5"/>
    <w:rPr>
      <w:rFonts w:eastAsiaTheme="minorHAnsi"/>
      <w:lang w:eastAsia="en-US"/>
    </w:rPr>
  </w:style>
  <w:style w:type="paragraph" w:customStyle="1" w:styleId="6594792DCD104320932CAB4B990128D62">
    <w:name w:val="6594792DCD104320932CAB4B990128D62"/>
    <w:rsid w:val="003216E5"/>
    <w:rPr>
      <w:rFonts w:eastAsiaTheme="minorHAnsi"/>
      <w:lang w:eastAsia="en-US"/>
    </w:rPr>
  </w:style>
  <w:style w:type="paragraph" w:customStyle="1" w:styleId="C9A372C8625E4F80AE8C77A55B024FF32">
    <w:name w:val="C9A372C8625E4F80AE8C77A55B024FF32"/>
    <w:rsid w:val="003216E5"/>
    <w:rPr>
      <w:rFonts w:eastAsiaTheme="minorHAnsi"/>
      <w:lang w:eastAsia="en-US"/>
    </w:rPr>
  </w:style>
  <w:style w:type="paragraph" w:customStyle="1" w:styleId="DD49C15F3EB1475BA750C1D6554CC026">
    <w:name w:val="DD49C15F3EB1475BA750C1D6554CC026"/>
    <w:rsid w:val="003216E5"/>
  </w:style>
  <w:style w:type="paragraph" w:customStyle="1" w:styleId="70C1D316FAE94B2E8D50A5D999BD85A02">
    <w:name w:val="70C1D316FAE94B2E8D50A5D999BD85A02"/>
    <w:rsid w:val="003216E5"/>
    <w:rPr>
      <w:rFonts w:eastAsiaTheme="minorHAnsi"/>
      <w:lang w:eastAsia="en-US"/>
    </w:rPr>
  </w:style>
  <w:style w:type="paragraph" w:customStyle="1" w:styleId="6A3FC31A76614A51ACB44627D47C443E3">
    <w:name w:val="6A3FC31A76614A51ACB44627D47C443E3"/>
    <w:rsid w:val="003216E5"/>
    <w:rPr>
      <w:rFonts w:eastAsiaTheme="minorHAnsi"/>
      <w:lang w:eastAsia="en-US"/>
    </w:rPr>
  </w:style>
  <w:style w:type="paragraph" w:customStyle="1" w:styleId="DF31594477A749F380A2239DD4FC99ED3">
    <w:name w:val="DF31594477A749F380A2239DD4FC99ED3"/>
    <w:rsid w:val="003216E5"/>
    <w:rPr>
      <w:rFonts w:eastAsiaTheme="minorHAnsi"/>
      <w:lang w:eastAsia="en-US"/>
    </w:rPr>
  </w:style>
  <w:style w:type="paragraph" w:customStyle="1" w:styleId="E6BA9EF658D8466E954691C0B30682B03">
    <w:name w:val="E6BA9EF658D8466E954691C0B30682B03"/>
    <w:rsid w:val="003216E5"/>
    <w:rPr>
      <w:rFonts w:eastAsiaTheme="minorHAnsi"/>
      <w:lang w:eastAsia="en-US"/>
    </w:rPr>
  </w:style>
  <w:style w:type="paragraph" w:customStyle="1" w:styleId="99E035495A0A4B45BE8F8204CDE967562">
    <w:name w:val="99E035495A0A4B45BE8F8204CDE967562"/>
    <w:rsid w:val="003216E5"/>
    <w:rPr>
      <w:rFonts w:eastAsiaTheme="minorHAnsi"/>
      <w:lang w:eastAsia="en-US"/>
    </w:rPr>
  </w:style>
  <w:style w:type="paragraph" w:customStyle="1" w:styleId="DD49C15F3EB1475BA750C1D6554CC0261">
    <w:name w:val="DD49C15F3EB1475BA750C1D6554CC0261"/>
    <w:rsid w:val="003216E5"/>
    <w:rPr>
      <w:rFonts w:eastAsiaTheme="minorHAnsi"/>
      <w:lang w:eastAsia="en-US"/>
    </w:rPr>
  </w:style>
  <w:style w:type="paragraph" w:customStyle="1" w:styleId="298F9B355A054EEEA5367A7D4408749E3">
    <w:name w:val="298F9B355A054EEEA5367A7D4408749E3"/>
    <w:rsid w:val="003216E5"/>
    <w:rPr>
      <w:rFonts w:eastAsiaTheme="minorHAnsi"/>
      <w:lang w:eastAsia="en-US"/>
    </w:rPr>
  </w:style>
  <w:style w:type="paragraph" w:customStyle="1" w:styleId="6594792DCD104320932CAB4B990128D63">
    <w:name w:val="6594792DCD104320932CAB4B990128D63"/>
    <w:rsid w:val="003216E5"/>
    <w:rPr>
      <w:rFonts w:eastAsiaTheme="minorHAnsi"/>
      <w:lang w:eastAsia="en-US"/>
    </w:rPr>
  </w:style>
  <w:style w:type="paragraph" w:customStyle="1" w:styleId="C9A372C8625E4F80AE8C77A55B024FF33">
    <w:name w:val="C9A372C8625E4F80AE8C77A55B024FF33"/>
    <w:rsid w:val="003216E5"/>
    <w:rPr>
      <w:rFonts w:eastAsiaTheme="minorHAnsi"/>
      <w:lang w:eastAsia="en-US"/>
    </w:rPr>
  </w:style>
  <w:style w:type="paragraph" w:customStyle="1" w:styleId="2BBD43F6C0DE46D080C44582D4ABF187">
    <w:name w:val="2BBD43F6C0DE46D080C44582D4ABF187"/>
    <w:rsid w:val="003216E5"/>
    <w:rPr>
      <w:rFonts w:eastAsiaTheme="minorHAnsi"/>
      <w:lang w:eastAsia="en-US"/>
    </w:rPr>
  </w:style>
  <w:style w:type="paragraph" w:customStyle="1" w:styleId="70C1D316FAE94B2E8D50A5D999BD85A03">
    <w:name w:val="70C1D316FAE94B2E8D50A5D999BD85A03"/>
    <w:rsid w:val="003216E5"/>
    <w:rPr>
      <w:rFonts w:eastAsiaTheme="minorHAnsi"/>
      <w:lang w:eastAsia="en-US"/>
    </w:rPr>
  </w:style>
  <w:style w:type="paragraph" w:customStyle="1" w:styleId="6A3FC31A76614A51ACB44627D47C443E4">
    <w:name w:val="6A3FC31A76614A51ACB44627D47C443E4"/>
    <w:rsid w:val="003216E5"/>
    <w:rPr>
      <w:rFonts w:eastAsiaTheme="minorHAnsi"/>
      <w:lang w:eastAsia="en-US"/>
    </w:rPr>
  </w:style>
  <w:style w:type="paragraph" w:customStyle="1" w:styleId="DF31594477A749F380A2239DD4FC99ED4">
    <w:name w:val="DF31594477A749F380A2239DD4FC99ED4"/>
    <w:rsid w:val="003216E5"/>
    <w:rPr>
      <w:rFonts w:eastAsiaTheme="minorHAnsi"/>
      <w:lang w:eastAsia="en-US"/>
    </w:rPr>
  </w:style>
  <w:style w:type="paragraph" w:customStyle="1" w:styleId="E6BA9EF658D8466E954691C0B30682B04">
    <w:name w:val="E6BA9EF658D8466E954691C0B30682B04"/>
    <w:rsid w:val="003216E5"/>
    <w:rPr>
      <w:rFonts w:eastAsiaTheme="minorHAnsi"/>
      <w:lang w:eastAsia="en-US"/>
    </w:rPr>
  </w:style>
  <w:style w:type="paragraph" w:customStyle="1" w:styleId="99E035495A0A4B45BE8F8204CDE967563">
    <w:name w:val="99E035495A0A4B45BE8F8204CDE967563"/>
    <w:rsid w:val="003216E5"/>
    <w:rPr>
      <w:rFonts w:eastAsiaTheme="minorHAnsi"/>
      <w:lang w:eastAsia="en-US"/>
    </w:rPr>
  </w:style>
  <w:style w:type="paragraph" w:customStyle="1" w:styleId="DD49C15F3EB1475BA750C1D6554CC0262">
    <w:name w:val="DD49C15F3EB1475BA750C1D6554CC0262"/>
    <w:rsid w:val="003216E5"/>
    <w:rPr>
      <w:rFonts w:eastAsiaTheme="minorHAnsi"/>
      <w:lang w:eastAsia="en-US"/>
    </w:rPr>
  </w:style>
  <w:style w:type="paragraph" w:customStyle="1" w:styleId="298F9B355A054EEEA5367A7D4408749E4">
    <w:name w:val="298F9B355A054EEEA5367A7D4408749E4"/>
    <w:rsid w:val="003216E5"/>
    <w:rPr>
      <w:rFonts w:eastAsiaTheme="minorHAnsi"/>
      <w:lang w:eastAsia="en-US"/>
    </w:rPr>
  </w:style>
  <w:style w:type="paragraph" w:customStyle="1" w:styleId="6594792DCD104320932CAB4B990128D64">
    <w:name w:val="6594792DCD104320932CAB4B990128D64"/>
    <w:rsid w:val="003216E5"/>
    <w:rPr>
      <w:rFonts w:eastAsiaTheme="minorHAnsi"/>
      <w:lang w:eastAsia="en-US"/>
    </w:rPr>
  </w:style>
  <w:style w:type="paragraph" w:customStyle="1" w:styleId="C9A372C8625E4F80AE8C77A55B024FF34">
    <w:name w:val="C9A372C8625E4F80AE8C77A55B024FF34"/>
    <w:rsid w:val="003216E5"/>
    <w:rPr>
      <w:rFonts w:eastAsiaTheme="minorHAnsi"/>
      <w:lang w:eastAsia="en-US"/>
    </w:rPr>
  </w:style>
  <w:style w:type="paragraph" w:customStyle="1" w:styleId="7D0BD7F754304A96ACCC4CEA27296470">
    <w:name w:val="7D0BD7F754304A96ACCC4CEA27296470"/>
    <w:rsid w:val="003216E5"/>
  </w:style>
  <w:style w:type="paragraph" w:customStyle="1" w:styleId="5B94077C63F943EAAB89CB54D9D49947">
    <w:name w:val="5B94077C63F943EAAB89CB54D9D49947"/>
    <w:rsid w:val="003216E5"/>
  </w:style>
  <w:style w:type="paragraph" w:customStyle="1" w:styleId="3687CD7CD04B4A7AB76CFB4CF3BACC6B">
    <w:name w:val="3687CD7CD04B4A7AB76CFB4CF3BACC6B"/>
    <w:rsid w:val="003216E5"/>
  </w:style>
  <w:style w:type="paragraph" w:customStyle="1" w:styleId="6A5B1BFE504B4ECFB5736C070BE90E36">
    <w:name w:val="6A5B1BFE504B4ECFB5736C070BE90E36"/>
    <w:rsid w:val="003216E5"/>
  </w:style>
  <w:style w:type="paragraph" w:customStyle="1" w:styleId="D7A1AA7211E94D1C837CC3E200C80DA8">
    <w:name w:val="D7A1AA7211E94D1C837CC3E200C80DA8"/>
    <w:rsid w:val="003216E5"/>
  </w:style>
  <w:style w:type="paragraph" w:customStyle="1" w:styleId="BC84A820F0344E659AECBE0A22FFCEDD">
    <w:name w:val="BC84A820F0344E659AECBE0A22FFCEDD"/>
    <w:rsid w:val="003216E5"/>
  </w:style>
  <w:style w:type="paragraph" w:customStyle="1" w:styleId="73AA8D85FC2640B5BA2B897D5BCAF4B1">
    <w:name w:val="73AA8D85FC2640B5BA2B897D5BCAF4B1"/>
    <w:rsid w:val="003216E5"/>
  </w:style>
  <w:style w:type="paragraph" w:customStyle="1" w:styleId="2BBD43F6C0DE46D080C44582D4ABF1871">
    <w:name w:val="2BBD43F6C0DE46D080C44582D4ABF1871"/>
    <w:rsid w:val="003216E5"/>
    <w:rPr>
      <w:rFonts w:eastAsiaTheme="minorHAnsi"/>
      <w:lang w:eastAsia="en-US"/>
    </w:rPr>
  </w:style>
  <w:style w:type="paragraph" w:customStyle="1" w:styleId="7D0BD7F754304A96ACCC4CEA272964701">
    <w:name w:val="7D0BD7F754304A96ACCC4CEA272964701"/>
    <w:rsid w:val="003216E5"/>
    <w:rPr>
      <w:rFonts w:eastAsiaTheme="minorHAnsi"/>
      <w:lang w:eastAsia="en-US"/>
    </w:rPr>
  </w:style>
  <w:style w:type="paragraph" w:customStyle="1" w:styleId="5B94077C63F943EAAB89CB54D9D499471">
    <w:name w:val="5B94077C63F943EAAB89CB54D9D499471"/>
    <w:rsid w:val="003216E5"/>
    <w:rPr>
      <w:rFonts w:eastAsiaTheme="minorHAnsi"/>
      <w:lang w:eastAsia="en-US"/>
    </w:rPr>
  </w:style>
  <w:style w:type="paragraph" w:customStyle="1" w:styleId="3687CD7CD04B4A7AB76CFB4CF3BACC6B1">
    <w:name w:val="3687CD7CD04B4A7AB76CFB4CF3BACC6B1"/>
    <w:rsid w:val="003216E5"/>
    <w:rPr>
      <w:rFonts w:eastAsiaTheme="minorHAnsi"/>
      <w:lang w:eastAsia="en-US"/>
    </w:rPr>
  </w:style>
  <w:style w:type="paragraph" w:customStyle="1" w:styleId="6A5B1BFE504B4ECFB5736C070BE90E361">
    <w:name w:val="6A5B1BFE504B4ECFB5736C070BE90E361"/>
    <w:rsid w:val="003216E5"/>
    <w:rPr>
      <w:rFonts w:eastAsiaTheme="minorHAnsi"/>
      <w:lang w:eastAsia="en-US"/>
    </w:rPr>
  </w:style>
  <w:style w:type="paragraph" w:customStyle="1" w:styleId="D7A1AA7211E94D1C837CC3E200C80DA81">
    <w:name w:val="D7A1AA7211E94D1C837CC3E200C80DA81"/>
    <w:rsid w:val="003216E5"/>
    <w:rPr>
      <w:rFonts w:eastAsiaTheme="minorHAnsi"/>
      <w:lang w:eastAsia="en-US"/>
    </w:rPr>
  </w:style>
  <w:style w:type="paragraph" w:customStyle="1" w:styleId="BC84A820F0344E659AECBE0A22FFCEDD1">
    <w:name w:val="BC84A820F0344E659AECBE0A22FFCEDD1"/>
    <w:rsid w:val="003216E5"/>
    <w:rPr>
      <w:rFonts w:eastAsiaTheme="minorHAnsi"/>
      <w:lang w:eastAsia="en-US"/>
    </w:rPr>
  </w:style>
  <w:style w:type="paragraph" w:customStyle="1" w:styleId="73AA8D85FC2640B5BA2B897D5BCAF4B11">
    <w:name w:val="73AA8D85FC2640B5BA2B897D5BCAF4B11"/>
    <w:rsid w:val="003216E5"/>
    <w:rPr>
      <w:rFonts w:eastAsiaTheme="minorHAnsi"/>
      <w:lang w:eastAsia="en-US"/>
    </w:rPr>
  </w:style>
  <w:style w:type="paragraph" w:customStyle="1" w:styleId="99E035495A0A4B45BE8F8204CDE967564">
    <w:name w:val="99E035495A0A4B45BE8F8204CDE967564"/>
    <w:rsid w:val="003216E5"/>
    <w:rPr>
      <w:rFonts w:eastAsiaTheme="minorHAnsi"/>
      <w:lang w:eastAsia="en-US"/>
    </w:rPr>
  </w:style>
  <w:style w:type="paragraph" w:customStyle="1" w:styleId="DD49C15F3EB1475BA750C1D6554CC0263">
    <w:name w:val="DD49C15F3EB1475BA750C1D6554CC0263"/>
    <w:rsid w:val="003216E5"/>
    <w:rPr>
      <w:rFonts w:eastAsiaTheme="minorHAnsi"/>
      <w:lang w:eastAsia="en-US"/>
    </w:rPr>
  </w:style>
  <w:style w:type="paragraph" w:customStyle="1" w:styleId="298F9B355A054EEEA5367A7D4408749E5">
    <w:name w:val="298F9B355A054EEEA5367A7D4408749E5"/>
    <w:rsid w:val="003216E5"/>
    <w:rPr>
      <w:rFonts w:eastAsiaTheme="minorHAnsi"/>
      <w:lang w:eastAsia="en-US"/>
    </w:rPr>
  </w:style>
  <w:style w:type="paragraph" w:customStyle="1" w:styleId="6594792DCD104320932CAB4B990128D65">
    <w:name w:val="6594792DCD104320932CAB4B990128D65"/>
    <w:rsid w:val="003216E5"/>
    <w:rPr>
      <w:rFonts w:eastAsiaTheme="minorHAnsi"/>
      <w:lang w:eastAsia="en-US"/>
    </w:rPr>
  </w:style>
  <w:style w:type="paragraph" w:customStyle="1" w:styleId="C9A372C8625E4F80AE8C77A55B024FF35">
    <w:name w:val="C9A372C8625E4F80AE8C77A55B024FF35"/>
    <w:rsid w:val="003216E5"/>
    <w:rPr>
      <w:rFonts w:eastAsiaTheme="minorHAnsi"/>
      <w:lang w:eastAsia="en-US"/>
    </w:rPr>
  </w:style>
  <w:style w:type="paragraph" w:customStyle="1" w:styleId="2BBD43F6C0DE46D080C44582D4ABF1872">
    <w:name w:val="2BBD43F6C0DE46D080C44582D4ABF1872"/>
    <w:rsid w:val="003216E5"/>
    <w:rPr>
      <w:rFonts w:eastAsiaTheme="minorHAnsi"/>
      <w:lang w:eastAsia="en-US"/>
    </w:rPr>
  </w:style>
  <w:style w:type="paragraph" w:customStyle="1" w:styleId="7D0BD7F754304A96ACCC4CEA272964702">
    <w:name w:val="7D0BD7F754304A96ACCC4CEA272964702"/>
    <w:rsid w:val="003216E5"/>
    <w:rPr>
      <w:rFonts w:eastAsiaTheme="minorHAnsi"/>
      <w:lang w:eastAsia="en-US"/>
    </w:rPr>
  </w:style>
  <w:style w:type="paragraph" w:customStyle="1" w:styleId="5B94077C63F943EAAB89CB54D9D499472">
    <w:name w:val="5B94077C63F943EAAB89CB54D9D499472"/>
    <w:rsid w:val="003216E5"/>
    <w:rPr>
      <w:rFonts w:eastAsiaTheme="minorHAnsi"/>
      <w:lang w:eastAsia="en-US"/>
    </w:rPr>
  </w:style>
  <w:style w:type="paragraph" w:customStyle="1" w:styleId="3687CD7CD04B4A7AB76CFB4CF3BACC6B2">
    <w:name w:val="3687CD7CD04B4A7AB76CFB4CF3BACC6B2"/>
    <w:rsid w:val="003216E5"/>
    <w:rPr>
      <w:rFonts w:eastAsiaTheme="minorHAnsi"/>
      <w:lang w:eastAsia="en-US"/>
    </w:rPr>
  </w:style>
  <w:style w:type="paragraph" w:customStyle="1" w:styleId="6A5B1BFE504B4ECFB5736C070BE90E362">
    <w:name w:val="6A5B1BFE504B4ECFB5736C070BE90E362"/>
    <w:rsid w:val="003216E5"/>
    <w:rPr>
      <w:rFonts w:eastAsiaTheme="minorHAnsi"/>
      <w:lang w:eastAsia="en-US"/>
    </w:rPr>
  </w:style>
  <w:style w:type="paragraph" w:customStyle="1" w:styleId="D7A1AA7211E94D1C837CC3E200C80DA82">
    <w:name w:val="D7A1AA7211E94D1C837CC3E200C80DA82"/>
    <w:rsid w:val="003216E5"/>
    <w:rPr>
      <w:rFonts w:eastAsiaTheme="minorHAnsi"/>
      <w:lang w:eastAsia="en-US"/>
    </w:rPr>
  </w:style>
  <w:style w:type="paragraph" w:customStyle="1" w:styleId="BC84A820F0344E659AECBE0A22FFCEDD2">
    <w:name w:val="BC84A820F0344E659AECBE0A22FFCEDD2"/>
    <w:rsid w:val="003216E5"/>
    <w:rPr>
      <w:rFonts w:eastAsiaTheme="minorHAnsi"/>
      <w:lang w:eastAsia="en-US"/>
    </w:rPr>
  </w:style>
  <w:style w:type="paragraph" w:customStyle="1" w:styleId="73AA8D85FC2640B5BA2B897D5BCAF4B12">
    <w:name w:val="73AA8D85FC2640B5BA2B897D5BCAF4B12"/>
    <w:rsid w:val="003216E5"/>
    <w:rPr>
      <w:rFonts w:eastAsiaTheme="minorHAnsi"/>
      <w:lang w:eastAsia="en-US"/>
    </w:rPr>
  </w:style>
  <w:style w:type="paragraph" w:customStyle="1" w:styleId="99E035495A0A4B45BE8F8204CDE967565">
    <w:name w:val="99E035495A0A4B45BE8F8204CDE967565"/>
    <w:rsid w:val="003216E5"/>
    <w:rPr>
      <w:rFonts w:eastAsiaTheme="minorHAnsi"/>
      <w:lang w:eastAsia="en-US"/>
    </w:rPr>
  </w:style>
  <w:style w:type="paragraph" w:customStyle="1" w:styleId="DD49C15F3EB1475BA750C1D6554CC0264">
    <w:name w:val="DD49C15F3EB1475BA750C1D6554CC0264"/>
    <w:rsid w:val="003216E5"/>
    <w:rPr>
      <w:rFonts w:eastAsiaTheme="minorHAnsi"/>
      <w:lang w:eastAsia="en-US"/>
    </w:rPr>
  </w:style>
  <w:style w:type="paragraph" w:customStyle="1" w:styleId="298F9B355A054EEEA5367A7D4408749E6">
    <w:name w:val="298F9B355A054EEEA5367A7D4408749E6"/>
    <w:rsid w:val="003216E5"/>
    <w:rPr>
      <w:rFonts w:eastAsiaTheme="minorHAnsi"/>
      <w:lang w:eastAsia="en-US"/>
    </w:rPr>
  </w:style>
  <w:style w:type="paragraph" w:customStyle="1" w:styleId="6594792DCD104320932CAB4B990128D66">
    <w:name w:val="6594792DCD104320932CAB4B990128D66"/>
    <w:rsid w:val="003216E5"/>
    <w:rPr>
      <w:rFonts w:eastAsiaTheme="minorHAnsi"/>
      <w:lang w:eastAsia="en-US"/>
    </w:rPr>
  </w:style>
  <w:style w:type="paragraph" w:customStyle="1" w:styleId="C9A372C8625E4F80AE8C77A55B024FF36">
    <w:name w:val="C9A372C8625E4F80AE8C77A55B024FF36"/>
    <w:rsid w:val="003216E5"/>
    <w:rPr>
      <w:rFonts w:eastAsiaTheme="minorHAnsi"/>
      <w:lang w:eastAsia="en-US"/>
    </w:rPr>
  </w:style>
  <w:style w:type="paragraph" w:customStyle="1" w:styleId="2BBD43F6C0DE46D080C44582D4ABF1873">
    <w:name w:val="2BBD43F6C0DE46D080C44582D4ABF1873"/>
    <w:rsid w:val="003216E5"/>
    <w:rPr>
      <w:rFonts w:eastAsiaTheme="minorHAnsi"/>
      <w:lang w:eastAsia="en-US"/>
    </w:rPr>
  </w:style>
  <w:style w:type="paragraph" w:customStyle="1" w:styleId="7D0BD7F754304A96ACCC4CEA272964703">
    <w:name w:val="7D0BD7F754304A96ACCC4CEA272964703"/>
    <w:rsid w:val="003216E5"/>
    <w:rPr>
      <w:rFonts w:eastAsiaTheme="minorHAnsi"/>
      <w:lang w:eastAsia="en-US"/>
    </w:rPr>
  </w:style>
  <w:style w:type="paragraph" w:customStyle="1" w:styleId="5B94077C63F943EAAB89CB54D9D499473">
    <w:name w:val="5B94077C63F943EAAB89CB54D9D499473"/>
    <w:rsid w:val="003216E5"/>
    <w:rPr>
      <w:rFonts w:eastAsiaTheme="minorHAnsi"/>
      <w:lang w:eastAsia="en-US"/>
    </w:rPr>
  </w:style>
  <w:style w:type="paragraph" w:customStyle="1" w:styleId="3687CD7CD04B4A7AB76CFB4CF3BACC6B3">
    <w:name w:val="3687CD7CD04B4A7AB76CFB4CF3BACC6B3"/>
    <w:rsid w:val="003216E5"/>
    <w:rPr>
      <w:rFonts w:eastAsiaTheme="minorHAnsi"/>
      <w:lang w:eastAsia="en-US"/>
    </w:rPr>
  </w:style>
  <w:style w:type="paragraph" w:customStyle="1" w:styleId="6A5B1BFE504B4ECFB5736C070BE90E363">
    <w:name w:val="6A5B1BFE504B4ECFB5736C070BE90E363"/>
    <w:rsid w:val="003216E5"/>
    <w:rPr>
      <w:rFonts w:eastAsiaTheme="minorHAnsi"/>
      <w:lang w:eastAsia="en-US"/>
    </w:rPr>
  </w:style>
  <w:style w:type="paragraph" w:customStyle="1" w:styleId="D7A1AA7211E94D1C837CC3E200C80DA83">
    <w:name w:val="D7A1AA7211E94D1C837CC3E200C80DA83"/>
    <w:rsid w:val="003216E5"/>
    <w:rPr>
      <w:rFonts w:eastAsiaTheme="minorHAnsi"/>
      <w:lang w:eastAsia="en-US"/>
    </w:rPr>
  </w:style>
  <w:style w:type="paragraph" w:customStyle="1" w:styleId="BC84A820F0344E659AECBE0A22FFCEDD3">
    <w:name w:val="BC84A820F0344E659AECBE0A22FFCEDD3"/>
    <w:rsid w:val="003216E5"/>
    <w:rPr>
      <w:rFonts w:eastAsiaTheme="minorHAnsi"/>
      <w:lang w:eastAsia="en-US"/>
    </w:rPr>
  </w:style>
  <w:style w:type="paragraph" w:customStyle="1" w:styleId="73AA8D85FC2640B5BA2B897D5BCAF4B13">
    <w:name w:val="73AA8D85FC2640B5BA2B897D5BCAF4B13"/>
    <w:rsid w:val="003216E5"/>
    <w:rPr>
      <w:rFonts w:eastAsiaTheme="minorHAnsi"/>
      <w:lang w:eastAsia="en-US"/>
    </w:rPr>
  </w:style>
  <w:style w:type="paragraph" w:customStyle="1" w:styleId="99E035495A0A4B45BE8F8204CDE967566">
    <w:name w:val="99E035495A0A4B45BE8F8204CDE967566"/>
    <w:rsid w:val="003216E5"/>
    <w:rPr>
      <w:rFonts w:eastAsiaTheme="minorHAnsi"/>
      <w:lang w:eastAsia="en-US"/>
    </w:rPr>
  </w:style>
  <w:style w:type="paragraph" w:customStyle="1" w:styleId="DD49C15F3EB1475BA750C1D6554CC0265">
    <w:name w:val="DD49C15F3EB1475BA750C1D6554CC0265"/>
    <w:rsid w:val="003216E5"/>
    <w:rPr>
      <w:rFonts w:eastAsiaTheme="minorHAnsi"/>
      <w:lang w:eastAsia="en-US"/>
    </w:rPr>
  </w:style>
  <w:style w:type="paragraph" w:customStyle="1" w:styleId="298F9B355A054EEEA5367A7D4408749E7">
    <w:name w:val="298F9B355A054EEEA5367A7D4408749E7"/>
    <w:rsid w:val="003216E5"/>
    <w:rPr>
      <w:rFonts w:eastAsiaTheme="minorHAnsi"/>
      <w:lang w:eastAsia="en-US"/>
    </w:rPr>
  </w:style>
  <w:style w:type="paragraph" w:customStyle="1" w:styleId="6594792DCD104320932CAB4B990128D67">
    <w:name w:val="6594792DCD104320932CAB4B990128D67"/>
    <w:rsid w:val="003216E5"/>
    <w:rPr>
      <w:rFonts w:eastAsiaTheme="minorHAnsi"/>
      <w:lang w:eastAsia="en-US"/>
    </w:rPr>
  </w:style>
  <w:style w:type="paragraph" w:customStyle="1" w:styleId="C9A372C8625E4F80AE8C77A55B024FF37">
    <w:name w:val="C9A372C8625E4F80AE8C77A55B024FF37"/>
    <w:rsid w:val="003216E5"/>
    <w:rPr>
      <w:rFonts w:eastAsiaTheme="minorHAnsi"/>
      <w:lang w:eastAsia="en-US"/>
    </w:rPr>
  </w:style>
  <w:style w:type="paragraph" w:customStyle="1" w:styleId="2BBD43F6C0DE46D080C44582D4ABF1874">
    <w:name w:val="2BBD43F6C0DE46D080C44582D4ABF1874"/>
    <w:rsid w:val="003216E5"/>
    <w:rPr>
      <w:rFonts w:eastAsiaTheme="minorHAnsi"/>
      <w:lang w:eastAsia="en-US"/>
    </w:rPr>
  </w:style>
  <w:style w:type="paragraph" w:customStyle="1" w:styleId="7D0BD7F754304A96ACCC4CEA272964704">
    <w:name w:val="7D0BD7F754304A96ACCC4CEA272964704"/>
    <w:rsid w:val="003216E5"/>
    <w:rPr>
      <w:rFonts w:eastAsiaTheme="minorHAnsi"/>
      <w:lang w:eastAsia="en-US"/>
    </w:rPr>
  </w:style>
  <w:style w:type="paragraph" w:customStyle="1" w:styleId="5B94077C63F943EAAB89CB54D9D499474">
    <w:name w:val="5B94077C63F943EAAB89CB54D9D499474"/>
    <w:rsid w:val="003216E5"/>
    <w:rPr>
      <w:rFonts w:eastAsiaTheme="minorHAnsi"/>
      <w:lang w:eastAsia="en-US"/>
    </w:rPr>
  </w:style>
  <w:style w:type="paragraph" w:customStyle="1" w:styleId="3687CD7CD04B4A7AB76CFB4CF3BACC6B4">
    <w:name w:val="3687CD7CD04B4A7AB76CFB4CF3BACC6B4"/>
    <w:rsid w:val="003216E5"/>
    <w:rPr>
      <w:rFonts w:eastAsiaTheme="minorHAnsi"/>
      <w:lang w:eastAsia="en-US"/>
    </w:rPr>
  </w:style>
  <w:style w:type="paragraph" w:customStyle="1" w:styleId="6A5B1BFE504B4ECFB5736C070BE90E364">
    <w:name w:val="6A5B1BFE504B4ECFB5736C070BE90E364"/>
    <w:rsid w:val="003216E5"/>
    <w:rPr>
      <w:rFonts w:eastAsiaTheme="minorHAnsi"/>
      <w:lang w:eastAsia="en-US"/>
    </w:rPr>
  </w:style>
  <w:style w:type="paragraph" w:customStyle="1" w:styleId="D7A1AA7211E94D1C837CC3E200C80DA84">
    <w:name w:val="D7A1AA7211E94D1C837CC3E200C80DA84"/>
    <w:rsid w:val="003216E5"/>
    <w:rPr>
      <w:rFonts w:eastAsiaTheme="minorHAnsi"/>
      <w:lang w:eastAsia="en-US"/>
    </w:rPr>
  </w:style>
  <w:style w:type="paragraph" w:customStyle="1" w:styleId="BC84A820F0344E659AECBE0A22FFCEDD4">
    <w:name w:val="BC84A820F0344E659AECBE0A22FFCEDD4"/>
    <w:rsid w:val="003216E5"/>
    <w:rPr>
      <w:rFonts w:eastAsiaTheme="minorHAnsi"/>
      <w:lang w:eastAsia="en-US"/>
    </w:rPr>
  </w:style>
  <w:style w:type="paragraph" w:customStyle="1" w:styleId="73AA8D85FC2640B5BA2B897D5BCAF4B14">
    <w:name w:val="73AA8D85FC2640B5BA2B897D5BCAF4B14"/>
    <w:rsid w:val="003216E5"/>
    <w:rPr>
      <w:rFonts w:eastAsiaTheme="minorHAnsi"/>
      <w:lang w:eastAsia="en-US"/>
    </w:rPr>
  </w:style>
  <w:style w:type="paragraph" w:customStyle="1" w:styleId="99E035495A0A4B45BE8F8204CDE967567">
    <w:name w:val="99E035495A0A4B45BE8F8204CDE967567"/>
    <w:rsid w:val="003216E5"/>
    <w:rPr>
      <w:rFonts w:eastAsiaTheme="minorHAnsi"/>
      <w:lang w:eastAsia="en-US"/>
    </w:rPr>
  </w:style>
  <w:style w:type="paragraph" w:customStyle="1" w:styleId="DD49C15F3EB1475BA750C1D6554CC0266">
    <w:name w:val="DD49C15F3EB1475BA750C1D6554CC0266"/>
    <w:rsid w:val="003216E5"/>
    <w:rPr>
      <w:rFonts w:eastAsiaTheme="minorHAnsi"/>
      <w:lang w:eastAsia="en-US"/>
    </w:rPr>
  </w:style>
  <w:style w:type="paragraph" w:customStyle="1" w:styleId="298F9B355A054EEEA5367A7D4408749E8">
    <w:name w:val="298F9B355A054EEEA5367A7D4408749E8"/>
    <w:rsid w:val="003216E5"/>
    <w:rPr>
      <w:rFonts w:eastAsiaTheme="minorHAnsi"/>
      <w:lang w:eastAsia="en-US"/>
    </w:rPr>
  </w:style>
  <w:style w:type="paragraph" w:customStyle="1" w:styleId="6594792DCD104320932CAB4B990128D68">
    <w:name w:val="6594792DCD104320932CAB4B990128D68"/>
    <w:rsid w:val="003216E5"/>
    <w:rPr>
      <w:rFonts w:eastAsiaTheme="minorHAnsi"/>
      <w:lang w:eastAsia="en-US"/>
    </w:rPr>
  </w:style>
  <w:style w:type="paragraph" w:customStyle="1" w:styleId="C9A372C8625E4F80AE8C77A55B024FF38">
    <w:name w:val="C9A372C8625E4F80AE8C77A55B024FF38"/>
    <w:rsid w:val="003216E5"/>
    <w:rPr>
      <w:rFonts w:eastAsiaTheme="minorHAnsi"/>
      <w:lang w:eastAsia="en-US"/>
    </w:rPr>
  </w:style>
  <w:style w:type="paragraph" w:customStyle="1" w:styleId="2BBD43F6C0DE46D080C44582D4ABF1875">
    <w:name w:val="2BBD43F6C0DE46D080C44582D4ABF1875"/>
    <w:rsid w:val="003216E5"/>
    <w:rPr>
      <w:rFonts w:eastAsiaTheme="minorHAnsi"/>
      <w:lang w:eastAsia="en-US"/>
    </w:rPr>
  </w:style>
  <w:style w:type="paragraph" w:customStyle="1" w:styleId="7D0BD7F754304A96ACCC4CEA272964705">
    <w:name w:val="7D0BD7F754304A96ACCC4CEA272964705"/>
    <w:rsid w:val="003216E5"/>
    <w:rPr>
      <w:rFonts w:eastAsiaTheme="minorHAnsi"/>
      <w:lang w:eastAsia="en-US"/>
    </w:rPr>
  </w:style>
  <w:style w:type="paragraph" w:customStyle="1" w:styleId="5B94077C63F943EAAB89CB54D9D499475">
    <w:name w:val="5B94077C63F943EAAB89CB54D9D499475"/>
    <w:rsid w:val="003216E5"/>
    <w:rPr>
      <w:rFonts w:eastAsiaTheme="minorHAnsi"/>
      <w:lang w:eastAsia="en-US"/>
    </w:rPr>
  </w:style>
  <w:style w:type="paragraph" w:customStyle="1" w:styleId="3687CD7CD04B4A7AB76CFB4CF3BACC6B5">
    <w:name w:val="3687CD7CD04B4A7AB76CFB4CF3BACC6B5"/>
    <w:rsid w:val="003216E5"/>
    <w:rPr>
      <w:rFonts w:eastAsiaTheme="minorHAnsi"/>
      <w:lang w:eastAsia="en-US"/>
    </w:rPr>
  </w:style>
  <w:style w:type="paragraph" w:customStyle="1" w:styleId="6A5B1BFE504B4ECFB5736C070BE90E365">
    <w:name w:val="6A5B1BFE504B4ECFB5736C070BE90E365"/>
    <w:rsid w:val="003216E5"/>
    <w:rPr>
      <w:rFonts w:eastAsiaTheme="minorHAnsi"/>
      <w:lang w:eastAsia="en-US"/>
    </w:rPr>
  </w:style>
  <w:style w:type="paragraph" w:customStyle="1" w:styleId="D7A1AA7211E94D1C837CC3E200C80DA85">
    <w:name w:val="D7A1AA7211E94D1C837CC3E200C80DA85"/>
    <w:rsid w:val="003216E5"/>
    <w:rPr>
      <w:rFonts w:eastAsiaTheme="minorHAnsi"/>
      <w:lang w:eastAsia="en-US"/>
    </w:rPr>
  </w:style>
  <w:style w:type="paragraph" w:customStyle="1" w:styleId="BC84A820F0344E659AECBE0A22FFCEDD5">
    <w:name w:val="BC84A820F0344E659AECBE0A22FFCEDD5"/>
    <w:rsid w:val="003216E5"/>
    <w:rPr>
      <w:rFonts w:eastAsiaTheme="minorHAnsi"/>
      <w:lang w:eastAsia="en-US"/>
    </w:rPr>
  </w:style>
  <w:style w:type="paragraph" w:customStyle="1" w:styleId="73AA8D85FC2640B5BA2B897D5BCAF4B15">
    <w:name w:val="73AA8D85FC2640B5BA2B897D5BCAF4B15"/>
    <w:rsid w:val="003216E5"/>
    <w:rPr>
      <w:rFonts w:eastAsiaTheme="minorHAnsi"/>
      <w:lang w:eastAsia="en-US"/>
    </w:rPr>
  </w:style>
  <w:style w:type="paragraph" w:customStyle="1" w:styleId="423DDCD0B1B84ACC85D8CFF704F4B580">
    <w:name w:val="423DDCD0B1B84ACC85D8CFF704F4B580"/>
    <w:rsid w:val="003216E5"/>
    <w:rPr>
      <w:rFonts w:eastAsiaTheme="minorHAnsi"/>
      <w:lang w:eastAsia="en-US"/>
    </w:rPr>
  </w:style>
  <w:style w:type="paragraph" w:customStyle="1" w:styleId="94B7AA42412A47CB97605CB2A15BFC9A">
    <w:name w:val="94B7AA42412A47CB97605CB2A15BFC9A"/>
    <w:rsid w:val="003216E5"/>
    <w:rPr>
      <w:rFonts w:eastAsiaTheme="minorHAnsi"/>
      <w:lang w:eastAsia="en-US"/>
    </w:rPr>
  </w:style>
  <w:style w:type="paragraph" w:customStyle="1" w:styleId="298F9B355A054EEEA5367A7D4408749E9">
    <w:name w:val="298F9B355A054EEEA5367A7D4408749E9"/>
    <w:rsid w:val="003216E5"/>
    <w:rPr>
      <w:rFonts w:eastAsiaTheme="minorHAnsi"/>
      <w:lang w:eastAsia="en-US"/>
    </w:rPr>
  </w:style>
  <w:style w:type="paragraph" w:customStyle="1" w:styleId="6594792DCD104320932CAB4B990128D69">
    <w:name w:val="6594792DCD104320932CAB4B990128D69"/>
    <w:rsid w:val="003216E5"/>
    <w:rPr>
      <w:rFonts w:eastAsiaTheme="minorHAnsi"/>
      <w:lang w:eastAsia="en-US"/>
    </w:rPr>
  </w:style>
  <w:style w:type="paragraph" w:customStyle="1" w:styleId="C9A372C8625E4F80AE8C77A55B024FF39">
    <w:name w:val="C9A372C8625E4F80AE8C77A55B024FF39"/>
    <w:rsid w:val="003216E5"/>
    <w:rPr>
      <w:rFonts w:eastAsiaTheme="minorHAnsi"/>
      <w:lang w:eastAsia="en-US"/>
    </w:rPr>
  </w:style>
  <w:style w:type="paragraph" w:customStyle="1" w:styleId="2BBD43F6C0DE46D080C44582D4ABF1876">
    <w:name w:val="2BBD43F6C0DE46D080C44582D4ABF1876"/>
    <w:rsid w:val="003216E5"/>
    <w:rPr>
      <w:rFonts w:eastAsiaTheme="minorHAnsi"/>
      <w:lang w:eastAsia="en-US"/>
    </w:rPr>
  </w:style>
  <w:style w:type="paragraph" w:customStyle="1" w:styleId="7D0BD7F754304A96ACCC4CEA272964706">
    <w:name w:val="7D0BD7F754304A96ACCC4CEA272964706"/>
    <w:rsid w:val="003216E5"/>
    <w:rPr>
      <w:rFonts w:eastAsiaTheme="minorHAnsi"/>
      <w:lang w:eastAsia="en-US"/>
    </w:rPr>
  </w:style>
  <w:style w:type="paragraph" w:customStyle="1" w:styleId="5B94077C63F943EAAB89CB54D9D499476">
    <w:name w:val="5B94077C63F943EAAB89CB54D9D499476"/>
    <w:rsid w:val="003216E5"/>
    <w:rPr>
      <w:rFonts w:eastAsiaTheme="minorHAnsi"/>
      <w:lang w:eastAsia="en-US"/>
    </w:rPr>
  </w:style>
  <w:style w:type="paragraph" w:customStyle="1" w:styleId="3687CD7CD04B4A7AB76CFB4CF3BACC6B6">
    <w:name w:val="3687CD7CD04B4A7AB76CFB4CF3BACC6B6"/>
    <w:rsid w:val="003216E5"/>
    <w:rPr>
      <w:rFonts w:eastAsiaTheme="minorHAnsi"/>
      <w:lang w:eastAsia="en-US"/>
    </w:rPr>
  </w:style>
  <w:style w:type="paragraph" w:customStyle="1" w:styleId="6A5B1BFE504B4ECFB5736C070BE90E366">
    <w:name w:val="6A5B1BFE504B4ECFB5736C070BE90E366"/>
    <w:rsid w:val="003216E5"/>
    <w:rPr>
      <w:rFonts w:eastAsiaTheme="minorHAnsi"/>
      <w:lang w:eastAsia="en-US"/>
    </w:rPr>
  </w:style>
  <w:style w:type="paragraph" w:customStyle="1" w:styleId="D7A1AA7211E94D1C837CC3E200C80DA86">
    <w:name w:val="D7A1AA7211E94D1C837CC3E200C80DA86"/>
    <w:rsid w:val="003216E5"/>
    <w:rPr>
      <w:rFonts w:eastAsiaTheme="minorHAnsi"/>
      <w:lang w:eastAsia="en-US"/>
    </w:rPr>
  </w:style>
  <w:style w:type="paragraph" w:customStyle="1" w:styleId="BC84A820F0344E659AECBE0A22FFCEDD6">
    <w:name w:val="BC84A820F0344E659AECBE0A22FFCEDD6"/>
    <w:rsid w:val="003216E5"/>
    <w:rPr>
      <w:rFonts w:eastAsiaTheme="minorHAnsi"/>
      <w:lang w:eastAsia="en-US"/>
    </w:rPr>
  </w:style>
  <w:style w:type="paragraph" w:customStyle="1" w:styleId="73AA8D85FC2640B5BA2B897D5BCAF4B16">
    <w:name w:val="73AA8D85FC2640B5BA2B897D5BCAF4B16"/>
    <w:rsid w:val="003216E5"/>
    <w:rPr>
      <w:rFonts w:eastAsiaTheme="minorHAnsi"/>
      <w:lang w:eastAsia="en-US"/>
    </w:rPr>
  </w:style>
  <w:style w:type="paragraph" w:customStyle="1" w:styleId="423DDCD0B1B84ACC85D8CFF704F4B5801">
    <w:name w:val="423DDCD0B1B84ACC85D8CFF704F4B5801"/>
    <w:rsid w:val="003216E5"/>
    <w:rPr>
      <w:rFonts w:eastAsiaTheme="minorHAnsi"/>
      <w:lang w:eastAsia="en-US"/>
    </w:rPr>
  </w:style>
  <w:style w:type="paragraph" w:customStyle="1" w:styleId="94B7AA42412A47CB97605CB2A15BFC9A1">
    <w:name w:val="94B7AA42412A47CB97605CB2A15BFC9A1"/>
    <w:rsid w:val="003216E5"/>
    <w:rPr>
      <w:rFonts w:eastAsiaTheme="minorHAnsi"/>
      <w:lang w:eastAsia="en-US"/>
    </w:rPr>
  </w:style>
  <w:style w:type="paragraph" w:customStyle="1" w:styleId="298F9B355A054EEEA5367A7D4408749E10">
    <w:name w:val="298F9B355A054EEEA5367A7D4408749E10"/>
    <w:rsid w:val="003216E5"/>
    <w:rPr>
      <w:rFonts w:eastAsiaTheme="minorHAnsi"/>
      <w:lang w:eastAsia="en-US"/>
    </w:rPr>
  </w:style>
  <w:style w:type="paragraph" w:customStyle="1" w:styleId="6594792DCD104320932CAB4B990128D610">
    <w:name w:val="6594792DCD104320932CAB4B990128D610"/>
    <w:rsid w:val="003216E5"/>
    <w:rPr>
      <w:rFonts w:eastAsiaTheme="minorHAnsi"/>
      <w:lang w:eastAsia="en-US"/>
    </w:rPr>
  </w:style>
  <w:style w:type="paragraph" w:customStyle="1" w:styleId="C9A372C8625E4F80AE8C77A55B024FF310">
    <w:name w:val="C9A372C8625E4F80AE8C77A55B024FF310"/>
    <w:rsid w:val="003216E5"/>
    <w:rPr>
      <w:rFonts w:eastAsiaTheme="minorHAnsi"/>
      <w:lang w:eastAsia="en-US"/>
    </w:rPr>
  </w:style>
  <w:style w:type="paragraph" w:customStyle="1" w:styleId="2BBD43F6C0DE46D080C44582D4ABF1877">
    <w:name w:val="2BBD43F6C0DE46D080C44582D4ABF1877"/>
    <w:rsid w:val="003216E5"/>
    <w:rPr>
      <w:rFonts w:eastAsiaTheme="minorHAnsi"/>
      <w:lang w:eastAsia="en-US"/>
    </w:rPr>
  </w:style>
  <w:style w:type="paragraph" w:customStyle="1" w:styleId="7D0BD7F754304A96ACCC4CEA272964707">
    <w:name w:val="7D0BD7F754304A96ACCC4CEA272964707"/>
    <w:rsid w:val="003216E5"/>
    <w:rPr>
      <w:rFonts w:eastAsiaTheme="minorHAnsi"/>
      <w:lang w:eastAsia="en-US"/>
    </w:rPr>
  </w:style>
  <w:style w:type="paragraph" w:customStyle="1" w:styleId="5B94077C63F943EAAB89CB54D9D499477">
    <w:name w:val="5B94077C63F943EAAB89CB54D9D499477"/>
    <w:rsid w:val="003216E5"/>
    <w:rPr>
      <w:rFonts w:eastAsiaTheme="minorHAnsi"/>
      <w:lang w:eastAsia="en-US"/>
    </w:rPr>
  </w:style>
  <w:style w:type="paragraph" w:customStyle="1" w:styleId="3687CD7CD04B4A7AB76CFB4CF3BACC6B7">
    <w:name w:val="3687CD7CD04B4A7AB76CFB4CF3BACC6B7"/>
    <w:rsid w:val="003216E5"/>
    <w:rPr>
      <w:rFonts w:eastAsiaTheme="minorHAnsi"/>
      <w:lang w:eastAsia="en-US"/>
    </w:rPr>
  </w:style>
  <w:style w:type="paragraph" w:customStyle="1" w:styleId="6A5B1BFE504B4ECFB5736C070BE90E367">
    <w:name w:val="6A5B1BFE504B4ECFB5736C070BE90E367"/>
    <w:rsid w:val="003216E5"/>
    <w:rPr>
      <w:rFonts w:eastAsiaTheme="minorHAnsi"/>
      <w:lang w:eastAsia="en-US"/>
    </w:rPr>
  </w:style>
  <w:style w:type="paragraph" w:customStyle="1" w:styleId="D7A1AA7211E94D1C837CC3E200C80DA87">
    <w:name w:val="D7A1AA7211E94D1C837CC3E200C80DA87"/>
    <w:rsid w:val="003216E5"/>
    <w:rPr>
      <w:rFonts w:eastAsiaTheme="minorHAnsi"/>
      <w:lang w:eastAsia="en-US"/>
    </w:rPr>
  </w:style>
  <w:style w:type="paragraph" w:customStyle="1" w:styleId="BC84A820F0344E659AECBE0A22FFCEDD7">
    <w:name w:val="BC84A820F0344E659AECBE0A22FFCEDD7"/>
    <w:rsid w:val="003216E5"/>
    <w:rPr>
      <w:rFonts w:eastAsiaTheme="minorHAnsi"/>
      <w:lang w:eastAsia="en-US"/>
    </w:rPr>
  </w:style>
  <w:style w:type="paragraph" w:customStyle="1" w:styleId="73AA8D85FC2640B5BA2B897D5BCAF4B17">
    <w:name w:val="73AA8D85FC2640B5BA2B897D5BCAF4B17"/>
    <w:rsid w:val="003216E5"/>
    <w:rPr>
      <w:rFonts w:eastAsiaTheme="minorHAnsi"/>
      <w:lang w:eastAsia="en-US"/>
    </w:rPr>
  </w:style>
  <w:style w:type="paragraph" w:customStyle="1" w:styleId="2C4009F9DD2643DF98E24A7E6F8BF0CA">
    <w:name w:val="2C4009F9DD2643DF98E24A7E6F8BF0CA"/>
    <w:rsid w:val="003216E5"/>
    <w:rPr>
      <w:rFonts w:eastAsiaTheme="minorHAnsi"/>
      <w:lang w:eastAsia="en-US"/>
    </w:rPr>
  </w:style>
  <w:style w:type="paragraph" w:customStyle="1" w:styleId="4AEF2446342C40859F1BAFCB9A9FD3CD">
    <w:name w:val="4AEF2446342C40859F1BAFCB9A9FD3CD"/>
    <w:rsid w:val="003216E5"/>
    <w:rPr>
      <w:rFonts w:eastAsiaTheme="minorHAnsi"/>
      <w:lang w:eastAsia="en-US"/>
    </w:rPr>
  </w:style>
  <w:style w:type="paragraph" w:customStyle="1" w:styleId="298F9B355A054EEEA5367A7D4408749E11">
    <w:name w:val="298F9B355A054EEEA5367A7D4408749E11"/>
    <w:rsid w:val="003216E5"/>
    <w:rPr>
      <w:rFonts w:eastAsiaTheme="minorHAnsi"/>
      <w:lang w:eastAsia="en-US"/>
    </w:rPr>
  </w:style>
  <w:style w:type="paragraph" w:customStyle="1" w:styleId="6594792DCD104320932CAB4B990128D611">
    <w:name w:val="6594792DCD104320932CAB4B990128D611"/>
    <w:rsid w:val="003216E5"/>
    <w:rPr>
      <w:rFonts w:eastAsiaTheme="minorHAnsi"/>
      <w:lang w:eastAsia="en-US"/>
    </w:rPr>
  </w:style>
  <w:style w:type="paragraph" w:customStyle="1" w:styleId="C9A372C8625E4F80AE8C77A55B024FF311">
    <w:name w:val="C9A372C8625E4F80AE8C77A55B024FF311"/>
    <w:rsid w:val="003216E5"/>
    <w:rPr>
      <w:rFonts w:eastAsiaTheme="minorHAnsi"/>
      <w:lang w:eastAsia="en-US"/>
    </w:rPr>
  </w:style>
  <w:style w:type="paragraph" w:customStyle="1" w:styleId="74652111C3AD47B2ACA778E558CA16F7">
    <w:name w:val="74652111C3AD47B2ACA778E558CA16F7"/>
    <w:rsid w:val="003216E5"/>
  </w:style>
  <w:style w:type="paragraph" w:customStyle="1" w:styleId="9D259F7CC1464E4DADF3ED0CBE95D4B7">
    <w:name w:val="9D259F7CC1464E4DADF3ED0CBE95D4B7"/>
    <w:rsid w:val="003216E5"/>
  </w:style>
  <w:style w:type="paragraph" w:customStyle="1" w:styleId="5467778EF98745C08BB77946D5C96D57">
    <w:name w:val="5467778EF98745C08BB77946D5C96D57"/>
    <w:rsid w:val="003216E5"/>
  </w:style>
  <w:style w:type="paragraph" w:customStyle="1" w:styleId="3F44E251A67F4B03A28AEF526A975D90">
    <w:name w:val="3F44E251A67F4B03A28AEF526A975D90"/>
    <w:rsid w:val="003216E5"/>
  </w:style>
  <w:style w:type="paragraph" w:customStyle="1" w:styleId="4F144E800F354DF88F95DC5EAEF54290">
    <w:name w:val="4F144E800F354DF88F95DC5EAEF54290"/>
    <w:rsid w:val="003216E5"/>
  </w:style>
  <w:style w:type="paragraph" w:customStyle="1" w:styleId="CC437345845B43DE943AA3ADB5FFB3B7">
    <w:name w:val="CC437345845B43DE943AA3ADB5FFB3B7"/>
    <w:rsid w:val="003216E5"/>
  </w:style>
  <w:style w:type="paragraph" w:customStyle="1" w:styleId="6DBFAFF1C40E4BC1BF6DB0380F7B2706">
    <w:name w:val="6DBFAFF1C40E4BC1BF6DB0380F7B2706"/>
    <w:rsid w:val="003216E5"/>
  </w:style>
  <w:style w:type="paragraph" w:customStyle="1" w:styleId="614177120CAB4EE59363ABA1E8769B41">
    <w:name w:val="614177120CAB4EE59363ABA1E8769B41"/>
    <w:rsid w:val="003216E5"/>
  </w:style>
  <w:style w:type="paragraph" w:customStyle="1" w:styleId="2BBD43F6C0DE46D080C44582D4ABF1878">
    <w:name w:val="2BBD43F6C0DE46D080C44582D4ABF1878"/>
    <w:rsid w:val="00C12AD3"/>
    <w:rPr>
      <w:rFonts w:eastAsiaTheme="minorHAnsi"/>
      <w:lang w:eastAsia="en-US"/>
    </w:rPr>
  </w:style>
  <w:style w:type="paragraph" w:customStyle="1" w:styleId="9D259F7CC1464E4DADF3ED0CBE95D4B71">
    <w:name w:val="9D259F7CC1464E4DADF3ED0CBE95D4B71"/>
    <w:rsid w:val="00C12AD3"/>
    <w:rPr>
      <w:rFonts w:eastAsiaTheme="minorHAnsi"/>
      <w:lang w:eastAsia="en-US"/>
    </w:rPr>
  </w:style>
  <w:style w:type="paragraph" w:customStyle="1" w:styleId="5467778EF98745C08BB77946D5C96D571">
    <w:name w:val="5467778EF98745C08BB77946D5C96D571"/>
    <w:rsid w:val="00C12AD3"/>
    <w:rPr>
      <w:rFonts w:eastAsiaTheme="minorHAnsi"/>
      <w:lang w:eastAsia="en-US"/>
    </w:rPr>
  </w:style>
  <w:style w:type="paragraph" w:customStyle="1" w:styleId="3F44E251A67F4B03A28AEF526A975D901">
    <w:name w:val="3F44E251A67F4B03A28AEF526A975D901"/>
    <w:rsid w:val="00C12AD3"/>
    <w:rPr>
      <w:rFonts w:eastAsiaTheme="minorHAnsi"/>
      <w:lang w:eastAsia="en-US"/>
    </w:rPr>
  </w:style>
  <w:style w:type="paragraph" w:customStyle="1" w:styleId="4F144E800F354DF88F95DC5EAEF542901">
    <w:name w:val="4F144E800F354DF88F95DC5EAEF542901"/>
    <w:rsid w:val="00C12AD3"/>
    <w:rPr>
      <w:rFonts w:eastAsiaTheme="minorHAnsi"/>
      <w:lang w:eastAsia="en-US"/>
    </w:rPr>
  </w:style>
  <w:style w:type="paragraph" w:customStyle="1" w:styleId="CC437345845B43DE943AA3ADB5FFB3B71">
    <w:name w:val="CC437345845B43DE943AA3ADB5FFB3B71"/>
    <w:rsid w:val="00C12AD3"/>
    <w:rPr>
      <w:rFonts w:eastAsiaTheme="minorHAnsi"/>
      <w:lang w:eastAsia="en-US"/>
    </w:rPr>
  </w:style>
  <w:style w:type="paragraph" w:customStyle="1" w:styleId="6DBFAFF1C40E4BC1BF6DB0380F7B27061">
    <w:name w:val="6DBFAFF1C40E4BC1BF6DB0380F7B27061"/>
    <w:rsid w:val="00C12AD3"/>
    <w:rPr>
      <w:rFonts w:eastAsiaTheme="minorHAnsi"/>
      <w:lang w:eastAsia="en-US"/>
    </w:rPr>
  </w:style>
  <w:style w:type="paragraph" w:customStyle="1" w:styleId="614177120CAB4EE59363ABA1E8769B411">
    <w:name w:val="614177120CAB4EE59363ABA1E8769B411"/>
    <w:rsid w:val="00C12AD3"/>
    <w:rPr>
      <w:rFonts w:eastAsiaTheme="minorHAnsi"/>
      <w:lang w:eastAsia="en-US"/>
    </w:rPr>
  </w:style>
  <w:style w:type="paragraph" w:customStyle="1" w:styleId="74652111C3AD47B2ACA778E558CA16F71">
    <w:name w:val="74652111C3AD47B2ACA778E558CA16F71"/>
    <w:rsid w:val="00C12AD3"/>
    <w:rPr>
      <w:rFonts w:eastAsiaTheme="minorHAnsi"/>
      <w:lang w:eastAsia="en-US"/>
    </w:rPr>
  </w:style>
  <w:style w:type="paragraph" w:customStyle="1" w:styleId="4AEF2446342C40859F1BAFCB9A9FD3CD1">
    <w:name w:val="4AEF2446342C40859F1BAFCB9A9FD3CD1"/>
    <w:rsid w:val="00C12AD3"/>
    <w:rPr>
      <w:rFonts w:eastAsiaTheme="minorHAnsi"/>
      <w:lang w:eastAsia="en-US"/>
    </w:rPr>
  </w:style>
  <w:style w:type="paragraph" w:customStyle="1" w:styleId="298F9B355A054EEEA5367A7D4408749E12">
    <w:name w:val="298F9B355A054EEEA5367A7D4408749E12"/>
    <w:rsid w:val="00C12AD3"/>
    <w:rPr>
      <w:rFonts w:eastAsiaTheme="minorHAnsi"/>
      <w:lang w:eastAsia="en-US"/>
    </w:rPr>
  </w:style>
  <w:style w:type="paragraph" w:customStyle="1" w:styleId="6594792DCD104320932CAB4B990128D612">
    <w:name w:val="6594792DCD104320932CAB4B990128D612"/>
    <w:rsid w:val="00C12AD3"/>
    <w:rPr>
      <w:rFonts w:eastAsiaTheme="minorHAnsi"/>
      <w:lang w:eastAsia="en-US"/>
    </w:rPr>
  </w:style>
  <w:style w:type="paragraph" w:customStyle="1" w:styleId="C9A372C8625E4F80AE8C77A55B024FF312">
    <w:name w:val="C9A372C8625E4F80AE8C77A55B024FF312"/>
    <w:rsid w:val="00C12A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 MAGALI</dc:creator>
  <cp:keywords/>
  <dc:description/>
  <cp:lastModifiedBy>SAUVAGE MAGALI</cp:lastModifiedBy>
  <cp:revision>4</cp:revision>
  <dcterms:created xsi:type="dcterms:W3CDTF">2020-07-22T09:48:00Z</dcterms:created>
  <dcterms:modified xsi:type="dcterms:W3CDTF">2020-07-22T09:59:00Z</dcterms:modified>
</cp:coreProperties>
</file>